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D3" w:rsidRDefault="00B35CD3" w:rsidP="00B35CD3">
      <w:pPr>
        <w:rPr>
          <w:b/>
          <w:sz w:val="36"/>
          <w:szCs w:val="36"/>
        </w:rPr>
      </w:pPr>
      <w:bookmarkStart w:id="0" w:name="_GoBack"/>
      <w:bookmarkEnd w:id="0"/>
      <w:r w:rsidRPr="00B42883">
        <w:rPr>
          <w:b/>
          <w:sz w:val="36"/>
          <w:szCs w:val="36"/>
        </w:rPr>
        <w:t>Dodatek</w:t>
      </w:r>
      <w:r>
        <w:rPr>
          <w:b/>
          <w:sz w:val="36"/>
          <w:szCs w:val="36"/>
        </w:rPr>
        <w:t xml:space="preserve"> č. 5/2018 ke školnímu vzdělávacímu programu</w:t>
      </w:r>
      <w:r w:rsidRPr="00B42883">
        <w:rPr>
          <w:b/>
          <w:sz w:val="36"/>
          <w:szCs w:val="36"/>
        </w:rPr>
        <w:t xml:space="preserve"> </w:t>
      </w:r>
    </w:p>
    <w:p w:rsidR="00AE48C9" w:rsidRDefault="00B35CD3" w:rsidP="00AE48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0151A">
        <w:rPr>
          <w:sz w:val="24"/>
          <w:szCs w:val="24"/>
        </w:rPr>
        <w:t>Název š</w:t>
      </w:r>
      <w:r w:rsidR="00AE48C9">
        <w:rPr>
          <w:sz w:val="24"/>
          <w:szCs w:val="24"/>
        </w:rPr>
        <w:t xml:space="preserve">kolního vzdělávacího programu: </w:t>
      </w:r>
    </w:p>
    <w:p w:rsidR="00AE48C9" w:rsidRDefault="00AE48C9" w:rsidP="00AE48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1422A">
        <w:rPr>
          <w:rFonts w:cs="Arial"/>
          <w:b/>
          <w:bCs/>
          <w:color w:val="000000"/>
          <w:sz w:val="24"/>
          <w:szCs w:val="24"/>
        </w:rPr>
        <w:t>Veni, puer, disce sapere!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51422A">
        <w:rPr>
          <w:rFonts w:cs="Arial"/>
          <w:b/>
          <w:bCs/>
          <w:color w:val="000000"/>
          <w:sz w:val="24"/>
          <w:szCs w:val="24"/>
        </w:rPr>
        <w:t>(Uč se, dítko, moudrým býti)</w:t>
      </w:r>
      <w:r>
        <w:rPr>
          <w:rFonts w:cs="Arial"/>
          <w:b/>
          <w:bCs/>
          <w:color w:val="000000"/>
          <w:sz w:val="24"/>
          <w:szCs w:val="24"/>
        </w:rPr>
        <w:t>, č. 1/2010/ŠVP</w:t>
      </w:r>
      <w:r w:rsidRPr="0060151A">
        <w:rPr>
          <w:sz w:val="24"/>
          <w:szCs w:val="24"/>
        </w:rPr>
        <w:t xml:space="preserve"> </w:t>
      </w:r>
    </w:p>
    <w:p w:rsidR="00B35CD3" w:rsidRPr="0060151A" w:rsidRDefault="00B35CD3" w:rsidP="007E363E">
      <w:pPr>
        <w:spacing w:after="0"/>
        <w:rPr>
          <w:sz w:val="24"/>
          <w:szCs w:val="24"/>
        </w:rPr>
      </w:pPr>
      <w:r w:rsidRPr="0060151A">
        <w:rPr>
          <w:sz w:val="24"/>
          <w:szCs w:val="24"/>
        </w:rPr>
        <w:t xml:space="preserve">Škola: Gymnázium Moravský Krumlov, příspěvková organizace </w:t>
      </w:r>
    </w:p>
    <w:p w:rsidR="00B35CD3" w:rsidRPr="0060151A" w:rsidRDefault="00B35CD3" w:rsidP="00B35CD3">
      <w:pPr>
        <w:spacing w:after="0"/>
        <w:rPr>
          <w:sz w:val="24"/>
          <w:szCs w:val="24"/>
        </w:rPr>
      </w:pPr>
      <w:r w:rsidRPr="0060151A">
        <w:rPr>
          <w:sz w:val="24"/>
          <w:szCs w:val="24"/>
        </w:rPr>
        <w:t xml:space="preserve">Ředitelka školy: Mgr. Dagmar Holá </w:t>
      </w:r>
    </w:p>
    <w:p w:rsidR="00B35CD3" w:rsidRPr="0060151A" w:rsidRDefault="00B35CD3" w:rsidP="00B35CD3">
      <w:pPr>
        <w:spacing w:after="0"/>
        <w:rPr>
          <w:sz w:val="24"/>
          <w:szCs w:val="24"/>
        </w:rPr>
      </w:pPr>
      <w:r>
        <w:rPr>
          <w:sz w:val="24"/>
          <w:szCs w:val="24"/>
        </w:rPr>
        <w:t>Koordinátor ŠVP</w:t>
      </w:r>
      <w:r w:rsidRPr="0060151A">
        <w:rPr>
          <w:sz w:val="24"/>
          <w:szCs w:val="24"/>
        </w:rPr>
        <w:t>: Mgr. Jana Tesařová</w:t>
      </w:r>
    </w:p>
    <w:p w:rsidR="00B35CD3" w:rsidRPr="0060151A" w:rsidRDefault="00B35CD3" w:rsidP="00B35CD3">
      <w:pPr>
        <w:rPr>
          <w:sz w:val="24"/>
          <w:szCs w:val="24"/>
        </w:rPr>
      </w:pPr>
      <w:r w:rsidRPr="0060151A">
        <w:rPr>
          <w:sz w:val="24"/>
          <w:szCs w:val="24"/>
        </w:rPr>
        <w:t>P</w:t>
      </w:r>
      <w:r>
        <w:rPr>
          <w:sz w:val="24"/>
          <w:szCs w:val="24"/>
        </w:rPr>
        <w:t>latnost dokumentu: od 1. 9. 2019</w:t>
      </w:r>
    </w:p>
    <w:p w:rsidR="00B35CD3" w:rsidRPr="0060151A" w:rsidRDefault="00B35CD3" w:rsidP="00B35CD3">
      <w:pPr>
        <w:rPr>
          <w:sz w:val="24"/>
          <w:szCs w:val="24"/>
        </w:rPr>
      </w:pPr>
      <w:r w:rsidRPr="0060151A">
        <w:rPr>
          <w:sz w:val="24"/>
          <w:szCs w:val="24"/>
        </w:rPr>
        <w:t>Dodatek</w:t>
      </w:r>
      <w:r>
        <w:rPr>
          <w:sz w:val="24"/>
          <w:szCs w:val="24"/>
        </w:rPr>
        <w:t xml:space="preserve"> </w:t>
      </w:r>
      <w:r w:rsidRPr="0060151A">
        <w:rPr>
          <w:sz w:val="24"/>
          <w:szCs w:val="24"/>
        </w:rPr>
        <w:t xml:space="preserve">č. 1/2016 </w:t>
      </w:r>
      <w:r>
        <w:rPr>
          <w:sz w:val="24"/>
          <w:szCs w:val="24"/>
        </w:rPr>
        <w:t xml:space="preserve"> ke školním vzdělávacím</w:t>
      </w:r>
      <w:r w:rsidRPr="0060151A">
        <w:rPr>
          <w:sz w:val="24"/>
          <w:szCs w:val="24"/>
        </w:rPr>
        <w:t xml:space="preserve"> progr</w:t>
      </w:r>
      <w:r>
        <w:rPr>
          <w:sz w:val="24"/>
          <w:szCs w:val="24"/>
        </w:rPr>
        <w:t>amům</w:t>
      </w:r>
      <w:r w:rsidRPr="0060151A">
        <w:rPr>
          <w:sz w:val="24"/>
          <w:szCs w:val="24"/>
        </w:rPr>
        <w:t xml:space="preserve"> byl pro</w:t>
      </w:r>
      <w:r>
        <w:rPr>
          <w:sz w:val="24"/>
          <w:szCs w:val="24"/>
        </w:rPr>
        <w:t>jednán školskou radou dne</w:t>
      </w:r>
      <w:r w:rsidR="00FA424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9.</w:t>
      </w:r>
      <w:r w:rsidR="00FA4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10. 2018 </w:t>
      </w:r>
      <w:r w:rsidRPr="0060151A">
        <w:rPr>
          <w:sz w:val="24"/>
          <w:szCs w:val="24"/>
        </w:rPr>
        <w:t>a ped</w:t>
      </w:r>
      <w:r>
        <w:rPr>
          <w:sz w:val="24"/>
          <w:szCs w:val="24"/>
        </w:rPr>
        <w:t xml:space="preserve">agogickou radou dne </w:t>
      </w:r>
      <w:r w:rsidR="00FA4243">
        <w:rPr>
          <w:sz w:val="24"/>
          <w:szCs w:val="24"/>
        </w:rPr>
        <w:t>28. 2. 2018</w:t>
      </w:r>
    </w:p>
    <w:p w:rsidR="00B35CD3" w:rsidRPr="0060151A" w:rsidRDefault="00B35CD3" w:rsidP="00B35CD3">
      <w:pPr>
        <w:rPr>
          <w:sz w:val="24"/>
          <w:szCs w:val="24"/>
        </w:rPr>
      </w:pPr>
      <w:r>
        <w:rPr>
          <w:sz w:val="24"/>
          <w:szCs w:val="24"/>
        </w:rPr>
        <w:t>V Moravském Krumlově dne 9. 10. 2018</w:t>
      </w:r>
      <w:r w:rsidRPr="0060151A">
        <w:rPr>
          <w:sz w:val="24"/>
          <w:szCs w:val="24"/>
        </w:rPr>
        <w:t xml:space="preserve"> </w:t>
      </w:r>
    </w:p>
    <w:p w:rsidR="00B35CD3" w:rsidRPr="0060151A" w:rsidRDefault="00B35CD3" w:rsidP="00B35CD3">
      <w:pPr>
        <w:spacing w:after="0"/>
        <w:rPr>
          <w:sz w:val="24"/>
          <w:szCs w:val="24"/>
        </w:rPr>
      </w:pPr>
      <w:r w:rsidRPr="0060151A">
        <w:rPr>
          <w:sz w:val="24"/>
          <w:szCs w:val="24"/>
        </w:rPr>
        <w:t xml:space="preserve">…………………………………………………….. </w:t>
      </w:r>
    </w:p>
    <w:p w:rsidR="00B35CD3" w:rsidRDefault="00B35CD3" w:rsidP="00B35CD3">
      <w:pPr>
        <w:spacing w:after="0"/>
        <w:rPr>
          <w:sz w:val="24"/>
          <w:szCs w:val="24"/>
        </w:rPr>
      </w:pPr>
      <w:r w:rsidRPr="0060151A">
        <w:rPr>
          <w:sz w:val="24"/>
          <w:szCs w:val="24"/>
        </w:rPr>
        <w:t xml:space="preserve">  Mgr. Dagmar Holá, ředitelka školy </w:t>
      </w:r>
      <w:r w:rsidRPr="0060151A">
        <w:rPr>
          <w:sz w:val="24"/>
          <w:szCs w:val="24"/>
        </w:rPr>
        <w:tab/>
      </w:r>
      <w:r w:rsidRPr="0060151A">
        <w:rPr>
          <w:sz w:val="24"/>
          <w:szCs w:val="24"/>
        </w:rPr>
        <w:tab/>
      </w:r>
      <w:r w:rsidRPr="0060151A">
        <w:rPr>
          <w:sz w:val="24"/>
          <w:szCs w:val="24"/>
        </w:rPr>
        <w:tab/>
      </w:r>
      <w:r w:rsidRPr="0060151A">
        <w:rPr>
          <w:sz w:val="24"/>
          <w:szCs w:val="24"/>
        </w:rPr>
        <w:tab/>
      </w:r>
      <w:r w:rsidRPr="0060151A">
        <w:rPr>
          <w:sz w:val="24"/>
          <w:szCs w:val="24"/>
        </w:rPr>
        <w:tab/>
      </w:r>
      <w:r w:rsidRPr="0060151A">
        <w:rPr>
          <w:sz w:val="24"/>
          <w:szCs w:val="24"/>
        </w:rPr>
        <w:tab/>
      </w:r>
      <w:r w:rsidRPr="0060151A">
        <w:rPr>
          <w:sz w:val="24"/>
          <w:szCs w:val="24"/>
        </w:rPr>
        <w:tab/>
        <w:t>razítko školy</w:t>
      </w:r>
    </w:p>
    <w:p w:rsidR="00B35CD3" w:rsidRDefault="00B35CD3" w:rsidP="00B35CD3">
      <w:pPr>
        <w:spacing w:after="0"/>
        <w:rPr>
          <w:sz w:val="24"/>
          <w:szCs w:val="24"/>
        </w:rPr>
      </w:pPr>
    </w:p>
    <w:p w:rsidR="00B35CD3" w:rsidRDefault="00B35CD3" w:rsidP="00B35CD3">
      <w:pPr>
        <w:spacing w:after="0"/>
        <w:rPr>
          <w:sz w:val="24"/>
          <w:szCs w:val="24"/>
        </w:rPr>
      </w:pPr>
    </w:p>
    <w:p w:rsidR="00B35CD3" w:rsidRPr="00AE48C9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9-Identity-H" w:hAnsi="Arial" w:cs="Arial"/>
          <w:b/>
          <w:color w:val="000000"/>
          <w:sz w:val="24"/>
          <w:szCs w:val="24"/>
        </w:rPr>
      </w:pPr>
      <w:r w:rsidRPr="00AE48C9">
        <w:rPr>
          <w:rFonts w:ascii="Arial" w:hAnsi="Arial" w:cs="Arial"/>
          <w:b/>
          <w:sz w:val="24"/>
          <w:szCs w:val="24"/>
        </w:rPr>
        <w:t xml:space="preserve">Úprava kapitoly </w:t>
      </w:r>
      <w:r w:rsidRPr="00AE48C9">
        <w:rPr>
          <w:rFonts w:ascii="Arial" w:eastAsia="8000016B-Identity-H" w:hAnsi="Arial" w:cs="Arial"/>
          <w:b/>
          <w:color w:val="000000"/>
          <w:sz w:val="24"/>
          <w:szCs w:val="24"/>
        </w:rPr>
        <w:t xml:space="preserve">4.2.1. Matematika a </w:t>
      </w:r>
      <w:r w:rsidRPr="00AE48C9">
        <w:rPr>
          <w:rFonts w:ascii="Arial" w:eastAsia="80000309-Identity-H" w:hAnsi="Arial" w:cs="Arial"/>
          <w:b/>
          <w:color w:val="000000"/>
          <w:sz w:val="24"/>
          <w:szCs w:val="24"/>
        </w:rPr>
        <w:t>4.8.8. Seminář z matematiky</w:t>
      </w:r>
    </w:p>
    <w:p w:rsidR="00B35CD3" w:rsidRP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B-Identity-H" w:hAnsi="Arial" w:cs="Arial"/>
          <w:b/>
          <w:color w:val="000000"/>
        </w:rPr>
      </w:pPr>
    </w:p>
    <w:p w:rsidR="00B35CD3" w:rsidRPr="00AE48C9" w:rsidRDefault="00B35CD3" w:rsidP="00B35CD3">
      <w:pPr>
        <w:spacing w:after="0"/>
        <w:rPr>
          <w:rFonts w:ascii="Arial" w:hAnsi="Arial" w:cs="Arial"/>
        </w:rPr>
      </w:pPr>
      <w:r w:rsidRPr="00AE48C9">
        <w:rPr>
          <w:rFonts w:ascii="Arial" w:hAnsi="Arial" w:cs="Arial"/>
        </w:rPr>
        <w:t>K úpravě ŠVP Gymnázia Moravský Krumlov dochází v souvislosti se zavedením povinné státní maturity z matematiky od roku 2021.</w:t>
      </w:r>
    </w:p>
    <w:p w:rsidR="00B35CD3" w:rsidRDefault="00B35CD3" w:rsidP="00B35CD3">
      <w:pPr>
        <w:spacing w:after="0"/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B-Identity-H" w:hAnsi="Arial" w:cs="Arial"/>
          <w:b/>
          <w:color w:val="000000"/>
        </w:rPr>
      </w:pPr>
      <w:r w:rsidRPr="00165206">
        <w:rPr>
          <w:rFonts w:ascii="Arial" w:eastAsia="8000016B-Identity-H" w:hAnsi="Arial" w:cs="Arial"/>
          <w:b/>
          <w:color w:val="000000"/>
        </w:rPr>
        <w:t>4.2.1. Matematika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16C-Identity-H" w:hAnsi="Arial" w:cs="Arial"/>
          <w:color w:val="000000"/>
        </w:rPr>
      </w:pPr>
      <w:r w:rsidRPr="00165206">
        <w:rPr>
          <w:rFonts w:ascii="Arial" w:eastAsia="8000016C-Identity-H" w:hAnsi="Arial" w:cs="Arial"/>
          <w:color w:val="000000"/>
        </w:rPr>
        <w:t>Učební plán předmětu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35CD3" w:rsidRPr="00165206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6-Identity-H" w:hAnsi="Arial" w:cs="Arial"/>
                <w:color w:val="000000"/>
              </w:rPr>
              <w:t>Ročník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8-Identity-H" w:hAnsi="Arial" w:cs="Arial"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8-Identity-H" w:hAnsi="Arial" w:cs="Arial"/>
                <w:color w:val="00000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8-Identity-H" w:hAnsi="Arial" w:cs="Arial"/>
                <w:color w:val="00000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8-Identity-H" w:hAnsi="Arial" w:cs="Arial"/>
                <w:color w:val="000000"/>
              </w:rPr>
              <w:t>IV</w:t>
            </w:r>
          </w:p>
        </w:tc>
      </w:tr>
      <w:tr w:rsidR="00B35CD3" w:rsidRPr="00165206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6-Identity-H" w:hAnsi="Arial" w:cs="Arial"/>
                <w:color w:val="000000"/>
              </w:rPr>
              <w:t>Dotace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3+1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3+1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2+2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2+2</w:t>
            </w:r>
          </w:p>
        </w:tc>
      </w:tr>
      <w:tr w:rsidR="00B35CD3" w:rsidRPr="00165206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6-Identity-H" w:hAnsi="Arial" w:cs="Arial"/>
                <w:color w:val="000000"/>
              </w:rPr>
            </w:pPr>
            <w:r w:rsidRPr="00165206">
              <w:rPr>
                <w:rFonts w:ascii="Arial" w:eastAsia="80000066-Identity-H" w:hAnsi="Arial" w:cs="Arial"/>
                <w:color w:val="000000"/>
              </w:rPr>
              <w:t>Povinnost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066-Identity-H" w:hAnsi="Arial" w:cs="Arial"/>
                <w:color w:val="000000"/>
              </w:rPr>
              <w:t>(skupina)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povinný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povinný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povinný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165206">
              <w:rPr>
                <w:rFonts w:ascii="Arial" w:eastAsia="8000016A-Identity-H" w:hAnsi="Arial" w:cs="Arial"/>
                <w:color w:val="000000"/>
              </w:rPr>
              <w:t>povinný</w:t>
            </w:r>
          </w:p>
        </w:tc>
      </w:tr>
      <w:tr w:rsidR="00B35CD3" w:rsidRPr="00165206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6-Identity-H" w:hAnsi="Arial" w:cs="Arial"/>
                <w:color w:val="000000"/>
              </w:rPr>
            </w:pPr>
            <w:r w:rsidRPr="00165206">
              <w:rPr>
                <w:rFonts w:ascii="Arial" w:eastAsia="80000066-Identity-H" w:hAnsi="Arial" w:cs="Arial"/>
                <w:color w:val="000000"/>
              </w:rPr>
              <w:t>Dotace skupiny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</w:tr>
    </w:tbl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B1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B-Identity-H" w:hAnsi="Arial" w:cs="Arial"/>
          <w:color w:val="000000"/>
        </w:rPr>
      </w:pPr>
      <w:r w:rsidRPr="00165206">
        <w:rPr>
          <w:rFonts w:ascii="Arial" w:eastAsia="8000016B-Identity-H" w:hAnsi="Arial" w:cs="Arial"/>
          <w:color w:val="000000"/>
        </w:rPr>
        <w:t>1. ročník - dotace: 3+1, povinný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B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D-Identity-H" w:hAnsi="Arial" w:cs="Arial"/>
          <w:b/>
          <w:color w:val="000000"/>
        </w:rPr>
      </w:pPr>
      <w:r w:rsidRPr="00165206">
        <w:rPr>
          <w:rFonts w:ascii="Arial" w:eastAsia="8000016D-Identity-H" w:hAnsi="Arial" w:cs="Arial"/>
          <w:b/>
          <w:color w:val="000000"/>
        </w:rPr>
        <w:t>Kompetence sociální a personální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aktivně spolupracuje při stanovování a dosahování společných cílů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snaží se objektivně hodnit sebe i druhé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toleruje druhé a vytváří dobré vztahy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vede ke stanovování si cílů a priorit s ohledem na své osobní schopnosti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D-Identity-H" w:hAnsi="Arial" w:cs="Arial"/>
          <w:b/>
          <w:color w:val="000000"/>
        </w:rPr>
      </w:pPr>
      <w:r w:rsidRPr="00165206">
        <w:rPr>
          <w:rFonts w:ascii="Arial" w:eastAsia="8000016D-Identity-H" w:hAnsi="Arial" w:cs="Arial"/>
          <w:b/>
          <w:color w:val="000000"/>
        </w:rPr>
        <w:t>Kompetence k podnikavosti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</w:t>
      </w:r>
      <w:r>
        <w:rPr>
          <w:rFonts w:ascii="Arial" w:eastAsia="8000016A-Identity-H" w:hAnsi="Arial" w:cs="Arial"/>
          <w:color w:val="000000"/>
        </w:rPr>
        <w:t>vede k postupnému revidování a ú</w:t>
      </w:r>
      <w:r w:rsidRPr="00165206">
        <w:rPr>
          <w:rFonts w:ascii="Arial" w:eastAsia="8000016A-Identity-H" w:hAnsi="Arial" w:cs="Arial"/>
          <w:color w:val="000000"/>
        </w:rPr>
        <w:t xml:space="preserve">pravám svých výsledků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D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D-Identity-H" w:hAnsi="Arial" w:cs="Arial"/>
          <w:b/>
          <w:color w:val="000000"/>
        </w:rPr>
      </w:pPr>
      <w:r w:rsidRPr="00165206">
        <w:rPr>
          <w:rFonts w:ascii="Arial" w:eastAsia="8000016D-Identity-H" w:hAnsi="Arial" w:cs="Arial"/>
          <w:b/>
          <w:color w:val="000000"/>
        </w:rPr>
        <w:t>Kompetence k učení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>● kriticky přistupuje ke zdrojům informací, informace tvořivě zpracovává a využívá při svém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studiu a praxi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své učení a pracovní činnost si sám plánuje a organizuje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>● efektivně využívá různé strategie učení k získání a zpracování poznatků a informací, hledá a rozví</w:t>
      </w:r>
      <w:r>
        <w:rPr>
          <w:rFonts w:ascii="Arial" w:eastAsia="8000016A-Identity-H" w:hAnsi="Arial" w:cs="Arial"/>
          <w:color w:val="000000"/>
        </w:rPr>
        <w:t xml:space="preserve">jí účinné postupy ve svém učení </w:t>
      </w:r>
      <w:r w:rsidRPr="00165206">
        <w:rPr>
          <w:rFonts w:ascii="Arial" w:eastAsia="8000016A-Identity-H" w:hAnsi="Arial" w:cs="Arial"/>
          <w:color w:val="000000"/>
        </w:rPr>
        <w:t>reflektuje proces vlastního učení a myšlení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D-Identity-H" w:hAnsi="Arial" w:cs="Arial"/>
          <w:b/>
          <w:color w:val="000000"/>
        </w:rPr>
      </w:pPr>
      <w:r w:rsidRPr="00165206">
        <w:rPr>
          <w:rFonts w:ascii="Arial" w:eastAsia="8000016D-Identity-H" w:hAnsi="Arial" w:cs="Arial"/>
          <w:b/>
          <w:color w:val="000000"/>
        </w:rPr>
        <w:t>Kompetence k řešení problémů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>● kriticky interpretuje získané poznatky a zjištění a ověřuje je, pro své tvrzení nachází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argumenty a důkazy, formuluje a obhajuje podložené závěry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A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 xml:space="preserve">● uplatňuje při řešení problémů vhodné metody a dříve </w:t>
      </w:r>
      <w:r>
        <w:rPr>
          <w:rFonts w:ascii="Arial" w:eastAsia="8000016A-Identity-H" w:hAnsi="Arial" w:cs="Arial"/>
          <w:color w:val="000000"/>
        </w:rPr>
        <w:t>získané vědomosti a dovednosti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A-Identity-H" w:hAnsi="Arial" w:cs="Arial"/>
          <w:color w:val="000000"/>
        </w:rPr>
        <w:t>● zvažuje možné klady a zápory jednotlivých variant řešení, včetně posouzení jejich rizik a důsledků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>● je otevřený k využití různých postupů při řešení problémů, nahlíží problém z různých stran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>● vytváří hypotézy, navrhuje postupné kroky, zvažuje využití různých postupů při řešení problému nebo ověřování hypotézy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F-Identity-H" w:hAnsi="Arial" w:cs="Arial"/>
          <w:b/>
          <w:color w:val="000000"/>
        </w:rPr>
      </w:pPr>
      <w:r w:rsidRPr="00165206">
        <w:rPr>
          <w:rFonts w:ascii="Arial" w:eastAsia="8000016F-Identity-H" w:hAnsi="Arial" w:cs="Arial"/>
          <w:b/>
          <w:color w:val="000000"/>
        </w:rPr>
        <w:t>Kompetence komunikativní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 xml:space="preserve">● pohovoří podle svých schopností souvisle na probraná témata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>● používá s porozuměním odborný jazyk a symbolická a grafická vyjádření informací různého typu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 xml:space="preserve">● své myšlenky formuluje a vyjadřuje výstižně a souvisle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 xml:space="preserve">● vhodně reaguje na názory druhých a umí obhájit vlastní názor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F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A-Identity-H" w:hAnsi="Arial" w:cs="Arial"/>
          <w:b/>
          <w:color w:val="000000"/>
        </w:rPr>
      </w:pPr>
      <w:r w:rsidRPr="00165206">
        <w:rPr>
          <w:rFonts w:ascii="Arial" w:eastAsia="800000BA-Identity-H" w:hAnsi="Arial" w:cs="Arial"/>
          <w:b/>
          <w:color w:val="000000"/>
        </w:rPr>
        <w:t>ZÁKLADNÍ POZNATKY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165206" w:rsidTr="00B35CD3">
        <w:tc>
          <w:tcPr>
            <w:tcW w:w="2563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5-Identity-H" w:hAnsi="Arial" w:cs="Arial"/>
                <w:b/>
                <w:color w:val="000000"/>
              </w:rPr>
              <w:t>výstupy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 xml:space="preserve"> 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0B9-Identity-H" w:hAnsi="Arial" w:cs="Arial"/>
                <w:color w:val="000000"/>
              </w:rPr>
              <w:t xml:space="preserve"> </w:t>
            </w:r>
            <w:r w:rsidRPr="00165206">
              <w:rPr>
                <w:rFonts w:ascii="Arial" w:eastAsia="8000016E-Identity-H" w:hAnsi="Arial" w:cs="Arial"/>
                <w:color w:val="000000"/>
              </w:rPr>
              <w:t>● čte a zapisuje tvrzení v symbolickém jazyce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matematiky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užívá správně logické spojky 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kvantifikátory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rozliší definici a větu, rozliší předpoklad 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závěr věty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rozliší správný a nesprávný úsudek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vytváří hypotézy, zdůvodňuje jejich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pravdivost a nepravdivost, vyvrací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nesprávná tvrzení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zdůvodňuje svůj postup a ověřuje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správnost řešení problému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užívá vlastnosti dělitelnosti přirozených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čísel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provádí operace s mocninami 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odmocninami, upravuje číselné výrazy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rozkládá mnohočleny na součin vytýkáním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a užitím vzorců, aplikuje tuto dovednost při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řešení rovnic a nerovnic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● odhaduje výsledky numerických výpočtů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a efektivně je provádí, účelně využívá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</w:rPr>
            </w:pPr>
            <w:r w:rsidRPr="00165206">
              <w:rPr>
                <w:rFonts w:ascii="Arial" w:eastAsia="80000075-Identity-H" w:hAnsi="Arial" w:cs="Arial"/>
                <w:color w:val="000000"/>
              </w:rPr>
              <w:t>kalkulátor</w:t>
            </w:r>
          </w:p>
        </w:tc>
        <w:tc>
          <w:tcPr>
            <w:tcW w:w="2437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7-Identity-H" w:hAnsi="Arial" w:cs="Arial"/>
                <w:b/>
                <w:color w:val="000000"/>
              </w:rPr>
              <w:t>učivo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- základní poznatky z matematiky – výrok,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definice, věta, důkaz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- množiny – inkluze a rovnost množin,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operace s množinami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6E-Identity-H" w:hAnsi="Arial" w:cs="Arial"/>
                <w:color w:val="000000"/>
              </w:rPr>
            </w:pPr>
            <w:r w:rsidRPr="00165206">
              <w:rPr>
                <w:rFonts w:ascii="Arial" w:eastAsia="8000016E-Identity-H" w:hAnsi="Arial" w:cs="Arial"/>
                <w:color w:val="000000"/>
              </w:rPr>
              <w:t>- výroková logika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</w:rPr>
            </w:pPr>
          </w:p>
        </w:tc>
      </w:tr>
    </w:tbl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>přesahy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F-Identity-H" w:hAnsi="Arial" w:cs="Arial"/>
          <w:color w:val="000000"/>
        </w:rPr>
      </w:pPr>
      <w:r w:rsidRPr="00165206">
        <w:rPr>
          <w:rFonts w:ascii="Arial" w:eastAsia="8000016F-Identity-H" w:hAnsi="Arial" w:cs="Arial"/>
          <w:color w:val="000000"/>
        </w:rPr>
        <w:t>Do: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>IKT (1. ročník) : zpracování a prezentace informací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6E-Identity-H" w:hAnsi="Arial" w:cs="Arial"/>
          <w:color w:val="000000"/>
        </w:rPr>
      </w:pPr>
      <w:r w:rsidRPr="00165206">
        <w:rPr>
          <w:rFonts w:ascii="Arial" w:eastAsia="8000016E-Identity-H" w:hAnsi="Arial" w:cs="Arial"/>
          <w:color w:val="000000"/>
        </w:rPr>
        <w:t>F (1. ročník) : Fyzikální veličiny a jejich měření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1-Identity-H" w:hAnsi="Arial" w:cs="Arial"/>
          <w:color w:val="000000"/>
        </w:rPr>
      </w:pPr>
      <w:r w:rsidRPr="00165206">
        <w:rPr>
          <w:rFonts w:ascii="Arial" w:eastAsia="80000171-Identity-H" w:hAnsi="Arial" w:cs="Arial"/>
          <w:color w:val="000000"/>
        </w:rPr>
        <w:t>Z: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Mechanika kontinua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Pohyb tělesa a jejich vzájemné působení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Fyzikální veličiny a jejich měření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M (1. ročník) : Rovnice a nerovnice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ScF (3. ročník) : Laboratorní cvičení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ScM (3. ročník) : komplexní čísla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B4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</w:rPr>
      </w:pPr>
      <w:r w:rsidRPr="00165206">
        <w:rPr>
          <w:rFonts w:ascii="Arial" w:eastAsia="800000B5-Identity-H" w:hAnsi="Arial" w:cs="Arial"/>
          <w:b/>
          <w:color w:val="000000"/>
        </w:rPr>
        <w:t>ROVNICE A NEROVNICE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165206" w:rsidTr="00B35CD3">
        <w:tc>
          <w:tcPr>
            <w:tcW w:w="2563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5-Identity-H" w:hAnsi="Arial" w:cs="Arial"/>
                <w:b/>
                <w:color w:val="000000"/>
              </w:rPr>
              <w:lastRenderedPageBreak/>
              <w:t>výstupy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 xml:space="preserve"> 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● zdůvodňuje svůj postup a ověřuje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správnost řešení problému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● analyzuje a řeší problémy, v nichž aplikuje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řešení lineárních a kvadratických rovnic 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jejich soustav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● operuje s intervaly, aplikuje geometrický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význam absolutní hodnoty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● upravuje efektivně výrazy s proměnnými,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určuje definiční obor výrazu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● řeší lineární a kvadratické rovnice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a nerovnice, řeší soustavy rovnic,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v jednodušších případech diskutuje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řešitelnost nebo počet řešení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● geometricky interpretuje číselné,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algebraické a funkční vztahy, graficky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znázorňuje řešení rovnic, nerovnic a jejich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soustav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</w:rPr>
            </w:pPr>
          </w:p>
        </w:tc>
        <w:tc>
          <w:tcPr>
            <w:tcW w:w="2437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7-Identity-H" w:hAnsi="Arial" w:cs="Arial"/>
                <w:b/>
                <w:color w:val="000000"/>
              </w:rPr>
              <w:t>učivo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lineární rovnice a nerovnice – lineární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rovnice, nerovnice a jejich soustavy,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kvadratická rovnice (diskriminant, vztahy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mezi kořeny a koeficienty), rovnice 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nerovnice v součinovém a podílovém tvaru,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rovnice a nerovnice s absolutní hodnotou,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rovnice s neznámou ve jmenovateli a pod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0-Identity-H" w:hAnsi="Arial" w:cs="Arial"/>
                <w:color w:val="000000"/>
              </w:rPr>
            </w:pPr>
            <w:r w:rsidRPr="00165206">
              <w:rPr>
                <w:rFonts w:ascii="Arial" w:eastAsia="80000170-Identity-H" w:hAnsi="Arial" w:cs="Arial"/>
                <w:color w:val="000000"/>
              </w:rPr>
              <w:t>odmocninou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</w:rPr>
            </w:pPr>
          </w:p>
        </w:tc>
      </w:tr>
    </w:tbl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přesahy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1-Identity-H" w:hAnsi="Arial" w:cs="Arial"/>
          <w:color w:val="000000"/>
        </w:rPr>
      </w:pPr>
      <w:r w:rsidRPr="00165206">
        <w:rPr>
          <w:rFonts w:ascii="Arial" w:eastAsia="80000171-Identity-H" w:hAnsi="Arial" w:cs="Arial"/>
          <w:color w:val="000000"/>
        </w:rPr>
        <w:t>Do: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M (1. ročník) : Základní poznatky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IKT (1. ročník) : zpracování a prezentace informací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Fyzikální veličiny a jejich měření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Pohyb tělesa a jejich vzájemné působení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Ch (1. ročník) : obecná chemie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1-Identity-H" w:hAnsi="Arial" w:cs="Arial"/>
          <w:color w:val="000000"/>
        </w:rPr>
      </w:pPr>
      <w:r w:rsidRPr="00165206">
        <w:rPr>
          <w:rFonts w:ascii="Arial" w:eastAsia="80000171-Identity-H" w:hAnsi="Arial" w:cs="Arial"/>
          <w:color w:val="000000"/>
        </w:rPr>
        <w:t>Z: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Mechanika kontinua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F (1. ročník) : Pohyb tělesa a jejich vzájemné působení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M (1. ročník) : Planimetrie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M (2. ročník) : Funkce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M (2. ročník) : Goniometrie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ScF (3. ročník) : Laboratorní cvičení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ScM (3. ročník) : komplexní čísla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  <w:r w:rsidRPr="00165206">
        <w:rPr>
          <w:rFonts w:ascii="Arial" w:eastAsia="80000170-Identity-H" w:hAnsi="Arial" w:cs="Arial"/>
          <w:color w:val="000000"/>
        </w:rPr>
        <w:t>ScF (4. ročník) : Příprava na maturitní zkoušku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</w:rPr>
      </w:pPr>
      <w:r>
        <w:rPr>
          <w:rFonts w:ascii="Arial" w:eastAsia="800000B5-Identity-H" w:hAnsi="Arial" w:cs="Arial"/>
          <w:b/>
          <w:color w:val="000000"/>
        </w:rPr>
        <w:t xml:space="preserve">ÚVOD DO </w:t>
      </w:r>
      <w:r w:rsidRPr="00165206">
        <w:rPr>
          <w:rFonts w:ascii="Arial" w:eastAsia="800000B5-Identity-H" w:hAnsi="Arial" w:cs="Arial"/>
          <w:b/>
          <w:color w:val="000000"/>
        </w:rPr>
        <w:t>PLANIMETRIE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165206" w:rsidTr="00B35CD3">
        <w:tc>
          <w:tcPr>
            <w:tcW w:w="2563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5-Identity-H" w:hAnsi="Arial" w:cs="Arial"/>
                <w:b/>
                <w:color w:val="000000"/>
              </w:rPr>
              <w:t>výstupy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 xml:space="preserve"> 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čte a zapisuje tvrzení v symbolickém jazyce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matematiky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zdůvodňuje svůj postup a ověřuje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správnost řešení problému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geometricky interpretuje číselné,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algebraické a funkční vztahy, graficky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znázorňuje řešení rovnic, nerovnic a jejich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soustav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využívá náčrt při řešení rovinného nebo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prostorového problému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</w:rPr>
            </w:pPr>
          </w:p>
        </w:tc>
        <w:tc>
          <w:tcPr>
            <w:tcW w:w="2437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7-Identity-H" w:hAnsi="Arial" w:cs="Arial"/>
                <w:b/>
                <w:color w:val="000000"/>
              </w:rPr>
              <w:t>učivo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geometrie v rovině – rovinné útvary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(klasifikace), obvody a obsahy; shodnost a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</w:rPr>
            </w:pPr>
            <w:r>
              <w:rPr>
                <w:rFonts w:ascii="Arial" w:eastAsia="80000172-Identity-H" w:hAnsi="Arial" w:cs="Arial"/>
                <w:color w:val="000000"/>
              </w:rPr>
              <w:t>podobnost trojúhelníků</w:t>
            </w:r>
          </w:p>
        </w:tc>
      </w:tr>
    </w:tbl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přesahy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color w:val="000000"/>
        </w:rPr>
      </w:pPr>
      <w:r w:rsidRPr="00165206">
        <w:rPr>
          <w:rFonts w:ascii="Arial" w:eastAsia="80000173-Identity-H" w:hAnsi="Arial" w:cs="Arial"/>
          <w:color w:val="000000"/>
        </w:rPr>
        <w:t>Do: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(1. ročník) : Rovnice a nerovnice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(3. ročník) : Stereometrie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(3. ročník) : Analyticka geometrie v rovině - lineární útvary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D (1. ročník) : Starověk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lastRenderedPageBreak/>
        <w:t>F (1. ročník) : Pohyb tělesa a jejich vzájemné působení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GG (1. ročník) : přírodní prostředí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color w:val="000000"/>
        </w:rPr>
      </w:pPr>
      <w:r w:rsidRPr="00165206">
        <w:rPr>
          <w:rFonts w:ascii="Arial" w:eastAsia="80000173-Identity-H" w:hAnsi="Arial" w:cs="Arial"/>
          <w:color w:val="000000"/>
        </w:rPr>
        <w:t>Z: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(3. ročník) : Analyticka geome</w:t>
      </w:r>
      <w:r>
        <w:rPr>
          <w:rFonts w:ascii="Arial" w:eastAsia="80000172-Identity-H" w:hAnsi="Arial" w:cs="Arial"/>
          <w:color w:val="000000"/>
        </w:rPr>
        <w:t>trie v rovině - lineární útvary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(4. ročník) : Základy integrálního počtu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Dg (4. ročník) : Kótované promítání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4-Identity-H" w:hAnsi="Arial" w:cs="Arial"/>
          <w:color w:val="000000"/>
        </w:rPr>
      </w:pPr>
      <w:r>
        <w:rPr>
          <w:rFonts w:ascii="Arial" w:eastAsia="80000174-Identity-H" w:hAnsi="Arial" w:cs="Arial"/>
          <w:color w:val="000000"/>
        </w:rPr>
        <w:t xml:space="preserve">průřezová témata: </w:t>
      </w:r>
      <w:r>
        <w:rPr>
          <w:rFonts w:ascii="Arial" w:eastAsia="80000174-Identity-H" w:hAnsi="Arial" w:cs="Arial"/>
          <w:color w:val="000000"/>
        </w:rPr>
        <w:tab/>
        <w:t>OSV – PRVO, SODE, SAS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0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4-Identity-H" w:hAnsi="Arial" w:cs="Arial"/>
          <w:b/>
          <w:color w:val="000000"/>
        </w:rPr>
      </w:pPr>
      <w:r w:rsidRPr="00165206">
        <w:rPr>
          <w:rFonts w:ascii="Arial" w:eastAsia="80000174-Identity-H" w:hAnsi="Arial" w:cs="Arial"/>
          <w:b/>
          <w:color w:val="000000"/>
        </w:rPr>
        <w:t>2. ročník - dotace: 3+1, povinný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b/>
          <w:color w:val="000000"/>
        </w:rPr>
      </w:pPr>
      <w:r w:rsidRPr="00165206">
        <w:rPr>
          <w:rFonts w:ascii="Arial" w:eastAsia="80000173-Identity-H" w:hAnsi="Arial" w:cs="Arial"/>
          <w:b/>
          <w:color w:val="000000"/>
        </w:rPr>
        <w:t>Kompetence sociální a personální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 xml:space="preserve">● aktivně spolupracuje při stanovování a dosahování společných cílů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● respektuje druhé a je schopen týmové práce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 xml:space="preserve">● učí se tolerovat a vytvářet dobré vztahy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● stanovuje si cíle a priority s ohledem na své osobní schopnosti, zájmovou orientaci i životní podmínky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b/>
          <w:color w:val="000000"/>
        </w:rPr>
      </w:pPr>
      <w:r w:rsidRPr="00165206">
        <w:rPr>
          <w:rFonts w:ascii="Arial" w:eastAsia="80000173-Identity-H" w:hAnsi="Arial" w:cs="Arial"/>
          <w:b/>
          <w:color w:val="000000"/>
        </w:rPr>
        <w:t>Kompetence občanské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 xml:space="preserve">● k plnění svých povinností přistupuje zodpovědně a tvořivě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vyjadřuje svůj postoj, názor a stanovisko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zaujímá a obhajuje stanoviska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6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6-Identity-H" w:hAnsi="Arial" w:cs="Arial"/>
          <w:b/>
          <w:color w:val="000000"/>
        </w:rPr>
      </w:pPr>
      <w:r w:rsidRPr="00165206">
        <w:rPr>
          <w:rFonts w:ascii="Arial" w:eastAsia="80000176-Identity-H" w:hAnsi="Arial" w:cs="Arial"/>
          <w:b/>
          <w:color w:val="000000"/>
        </w:rPr>
        <w:t>Kompetence k podnikavosti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motivuje k poučení se z předcházejících neúspěchů a jejich k odstranění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>● podporuje inovace ,uplatňuje proaktivní přístup, vlastní iniciativu a tvořivost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>● usiluje o dosažení stanovených cílů, průběžně reviduje a kriticky hodnotí dosažené výsledky, koriguje další činnost s ohledem na stanovený cíl; dokončuje zahájené aktivity, motivuje se k dosahování úspěchu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6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6-Identity-H" w:hAnsi="Arial" w:cs="Arial"/>
          <w:b/>
          <w:color w:val="000000"/>
        </w:rPr>
      </w:pPr>
      <w:r w:rsidRPr="00165206">
        <w:rPr>
          <w:rFonts w:ascii="Arial" w:eastAsia="80000176-Identity-H" w:hAnsi="Arial" w:cs="Arial"/>
          <w:b/>
          <w:color w:val="000000"/>
        </w:rPr>
        <w:t>Kompetence k učení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své učení a pracovní činnost si sám plánuje a organizuje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>● kriticky přistupuje ke zdrojům informací, informace tvořivě zpracovává a využívá při svém studiu a praxi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využívá a vybírá vhodné způsoby a metody řešení problému 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6-Identity-H" w:hAnsi="Arial" w:cs="Arial"/>
          <w:b/>
          <w:color w:val="000000"/>
        </w:rPr>
      </w:pPr>
      <w:r w:rsidRPr="00165206">
        <w:rPr>
          <w:rFonts w:ascii="Arial" w:eastAsia="80000176-Identity-H" w:hAnsi="Arial" w:cs="Arial"/>
          <w:b/>
          <w:color w:val="000000"/>
        </w:rPr>
        <w:t>Kompetence k řešení problémů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orientuje se v různých variantách řešení dané úlohy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165206">
        <w:rPr>
          <w:rFonts w:ascii="Arial" w:eastAsia="80000175-Identity-H" w:hAnsi="Arial" w:cs="Arial"/>
          <w:color w:val="000000"/>
        </w:rPr>
        <w:t xml:space="preserve">● samostatně řeší zadané problémy, používá logických postupů - algoritmizace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8C3E46">
        <w:rPr>
          <w:rFonts w:ascii="Arial" w:eastAsia="80000175-Identity-H" w:hAnsi="Arial" w:cs="Arial"/>
          <w:color w:val="000000"/>
        </w:rPr>
        <w:t>● zvažuje možné klady a zápory jednotlivých variant řešení, včetně posouzení jejich rizik a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8C3E46">
        <w:rPr>
          <w:rFonts w:ascii="Arial" w:eastAsia="80000175-Identity-H" w:hAnsi="Arial" w:cs="Arial"/>
          <w:color w:val="000000"/>
        </w:rPr>
        <w:t xml:space="preserve">důsledků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</w:p>
    <w:p w:rsidR="00B35CD3" w:rsidRPr="0057244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6-Identity-H" w:hAnsi="Arial" w:cs="Arial"/>
          <w:b/>
          <w:color w:val="000000"/>
        </w:rPr>
      </w:pPr>
      <w:r w:rsidRPr="0057244C">
        <w:rPr>
          <w:rFonts w:ascii="Arial" w:eastAsia="80000176-Identity-H" w:hAnsi="Arial" w:cs="Arial"/>
          <w:b/>
          <w:color w:val="000000"/>
        </w:rPr>
        <w:t>Kompetence komunikativní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8C3E46">
        <w:rPr>
          <w:rFonts w:ascii="Arial" w:eastAsia="80000175-Identity-H" w:hAnsi="Arial" w:cs="Arial"/>
          <w:color w:val="000000"/>
        </w:rPr>
        <w:t>● je si vědom výhod a nevýhod jednotlivých druhů komunikace, rozpoznává manipulaci,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8C3E46">
        <w:rPr>
          <w:rFonts w:ascii="Arial" w:eastAsia="80000175-Identity-H" w:hAnsi="Arial" w:cs="Arial"/>
          <w:color w:val="000000"/>
        </w:rPr>
        <w:t xml:space="preserve">ovlivňování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8C3E46">
        <w:rPr>
          <w:rFonts w:ascii="Arial" w:eastAsia="80000175-Identity-H" w:hAnsi="Arial" w:cs="Arial"/>
          <w:color w:val="000000"/>
        </w:rPr>
        <w:t xml:space="preserve">● prezentuje vhodným způsobem svou práci před publikem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5-Identity-H" w:hAnsi="Arial" w:cs="Arial"/>
          <w:color w:val="000000"/>
        </w:rPr>
      </w:pPr>
      <w:r w:rsidRPr="008C3E46">
        <w:rPr>
          <w:rFonts w:ascii="Arial" w:eastAsia="80000175-Identity-H" w:hAnsi="Arial" w:cs="Arial"/>
          <w:color w:val="000000"/>
        </w:rPr>
        <w:t xml:space="preserve">● své myšlenky formuluje a vyjadřuje výstižně a souvisle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● s ohledem na situaci a účastníky komunikace efektivně</w:t>
      </w:r>
      <w:r>
        <w:rPr>
          <w:rFonts w:ascii="Arial" w:eastAsia="80000177-Identity-H" w:hAnsi="Arial" w:cs="Arial"/>
          <w:color w:val="000000"/>
        </w:rPr>
        <w:t xml:space="preserve"> </w:t>
      </w:r>
      <w:r w:rsidRPr="008C3E46">
        <w:rPr>
          <w:rFonts w:ascii="Arial" w:eastAsia="80000177-Identity-H" w:hAnsi="Arial" w:cs="Arial"/>
          <w:color w:val="000000"/>
        </w:rPr>
        <w:t>využívá dostupné prostředky komunikace, verbální i neverbální, včetně symbolických a</w:t>
      </w:r>
      <w:r>
        <w:rPr>
          <w:rFonts w:ascii="Arial" w:eastAsia="80000177-Identity-H" w:hAnsi="Arial" w:cs="Arial"/>
          <w:color w:val="000000"/>
        </w:rPr>
        <w:t xml:space="preserve">  </w:t>
      </w:r>
      <w:r w:rsidRPr="008C3E46">
        <w:rPr>
          <w:rFonts w:ascii="Arial" w:eastAsia="80000177-Identity-H" w:hAnsi="Arial" w:cs="Arial"/>
          <w:color w:val="000000"/>
        </w:rPr>
        <w:t>grafických v</w:t>
      </w:r>
      <w:r>
        <w:rPr>
          <w:rFonts w:ascii="Arial" w:eastAsia="80000177-Identity-H" w:hAnsi="Arial" w:cs="Arial"/>
          <w:color w:val="000000"/>
        </w:rPr>
        <w:t>yjádření informací různého typu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</w:rPr>
      </w:pPr>
      <w:r w:rsidRPr="00165206">
        <w:rPr>
          <w:rFonts w:ascii="Arial" w:eastAsia="800000B5-Identity-H" w:hAnsi="Arial" w:cs="Arial"/>
          <w:b/>
          <w:color w:val="000000"/>
        </w:rPr>
        <w:t>PLANIMETRIE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165206" w:rsidTr="00B35CD3">
        <w:tc>
          <w:tcPr>
            <w:tcW w:w="2563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5-Identity-H" w:hAnsi="Arial" w:cs="Arial"/>
                <w:b/>
                <w:color w:val="000000"/>
              </w:rPr>
              <w:t>výstupy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 xml:space="preserve"> </w:t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  <w:r w:rsidRPr="00165206">
              <w:rPr>
                <w:rFonts w:ascii="Arial" w:eastAsia="80000077-Identity-H" w:hAnsi="Arial" w:cs="Arial"/>
                <w:b/>
                <w:color w:val="000000"/>
              </w:rPr>
              <w:tab/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čte a zapisuje tvrzení v symbolickém jazyce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matematiky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zdůvodňuje svůj postup a ověřuje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lastRenderedPageBreak/>
              <w:t>správnost řešení problému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geometricky interpretuje číselné,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algebraické a funkční vztahy, graficky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znázorňuje řešení rovnic, nerovnic a jejich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soustav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využívá náčrt při řešení rovinného nebo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prostorového problému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řeší polohové a nepolohové konstrukční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úlohy užitím všech bodů dané vlastnosti,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pomocí shodných zobrazení a pomocí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konstrukce na základě výpočtu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● řeší planimetrické problémy motivované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 w:rsidRPr="00165206">
              <w:rPr>
                <w:rFonts w:ascii="Arial" w:eastAsia="80000172-Identity-H" w:hAnsi="Arial" w:cs="Arial"/>
                <w:color w:val="000000"/>
              </w:rPr>
              <w:t>praxí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</w:rPr>
            </w:pPr>
          </w:p>
        </w:tc>
        <w:tc>
          <w:tcPr>
            <w:tcW w:w="2437" w:type="pct"/>
          </w:tcPr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</w:rPr>
            </w:pPr>
            <w:r w:rsidRPr="00165206">
              <w:rPr>
                <w:rFonts w:ascii="Arial" w:eastAsia="80000077-Identity-H" w:hAnsi="Arial" w:cs="Arial"/>
                <w:b/>
                <w:color w:val="000000"/>
              </w:rPr>
              <w:lastRenderedPageBreak/>
              <w:t>učivo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2-Identity-H" w:hAnsi="Arial" w:cs="Arial"/>
                <w:color w:val="000000"/>
              </w:rPr>
            </w:pPr>
            <w:r>
              <w:rPr>
                <w:rFonts w:ascii="Arial" w:eastAsia="80000172-Identity-H" w:hAnsi="Arial" w:cs="Arial"/>
                <w:color w:val="000000"/>
              </w:rPr>
              <w:t xml:space="preserve">Pythagorova věta </w:t>
            </w:r>
            <w:r w:rsidRPr="00165206">
              <w:rPr>
                <w:rFonts w:ascii="Arial" w:eastAsia="80000172-Identity-H" w:hAnsi="Arial" w:cs="Arial"/>
                <w:color w:val="000000"/>
              </w:rPr>
              <w:t>a vě</w:t>
            </w:r>
            <w:r>
              <w:rPr>
                <w:rFonts w:ascii="Arial" w:eastAsia="80000172-Identity-H" w:hAnsi="Arial" w:cs="Arial"/>
                <w:color w:val="000000"/>
              </w:rPr>
              <w:t xml:space="preserve">ty Euklidovy; množiny bodů dané </w:t>
            </w:r>
            <w:r w:rsidRPr="00165206">
              <w:rPr>
                <w:rFonts w:ascii="Arial" w:eastAsia="80000172-Identity-H" w:hAnsi="Arial" w:cs="Arial"/>
                <w:color w:val="000000"/>
              </w:rPr>
              <w:t>vlastnosti; úh</w:t>
            </w:r>
            <w:r>
              <w:rPr>
                <w:rFonts w:ascii="Arial" w:eastAsia="80000172-Identity-H" w:hAnsi="Arial" w:cs="Arial"/>
                <w:color w:val="000000"/>
              </w:rPr>
              <w:t xml:space="preserve">ly v kružnici, shodná zobrazení </w:t>
            </w:r>
            <w:r w:rsidRPr="00165206">
              <w:rPr>
                <w:rFonts w:ascii="Arial" w:eastAsia="80000172-Identity-H" w:hAnsi="Arial" w:cs="Arial"/>
                <w:color w:val="000000"/>
              </w:rPr>
              <w:t>(osová a</w:t>
            </w:r>
            <w:r>
              <w:rPr>
                <w:rFonts w:ascii="Arial" w:eastAsia="80000172-Identity-H" w:hAnsi="Arial" w:cs="Arial"/>
                <w:color w:val="000000"/>
              </w:rPr>
              <w:t xml:space="preserve"> středová souměrnost, </w:t>
            </w:r>
            <w:r>
              <w:rPr>
                <w:rFonts w:ascii="Arial" w:eastAsia="80000172-Identity-H" w:hAnsi="Arial" w:cs="Arial"/>
                <w:color w:val="000000"/>
              </w:rPr>
              <w:lastRenderedPageBreak/>
              <w:t xml:space="preserve">posunutí, </w:t>
            </w:r>
            <w:r w:rsidRPr="00165206">
              <w:rPr>
                <w:rFonts w:ascii="Arial" w:eastAsia="80000172-Identity-H" w:hAnsi="Arial" w:cs="Arial"/>
                <w:color w:val="000000"/>
              </w:rPr>
              <w:t>otočení); stejnolehlost; konstrukční úlohy</w:t>
            </w:r>
          </w:p>
          <w:p w:rsidR="00B35CD3" w:rsidRPr="0016520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</w:rPr>
            </w:pPr>
          </w:p>
        </w:tc>
      </w:tr>
    </w:tbl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lastRenderedPageBreak/>
        <w:t>přesahy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color w:val="000000"/>
        </w:rPr>
      </w:pPr>
      <w:r w:rsidRPr="00165206">
        <w:rPr>
          <w:rFonts w:ascii="Arial" w:eastAsia="80000173-Identity-H" w:hAnsi="Arial" w:cs="Arial"/>
          <w:color w:val="000000"/>
        </w:rPr>
        <w:t>Do: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(1. ročník) : Rovnice a nerovnice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(3. ročník) : Stereometrie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(3. ročník) : Analyticka geometrie v rovině - lineární útvary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D (1. ročník) : Starověk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F (1. ročník) : Pohyb tělesa a jejich vzájemné působení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GG (1. ročník) : přírodní prostředí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3-Identity-H" w:hAnsi="Arial" w:cs="Arial"/>
          <w:color w:val="000000"/>
        </w:rPr>
      </w:pPr>
      <w:r w:rsidRPr="00165206">
        <w:rPr>
          <w:rFonts w:ascii="Arial" w:eastAsia="80000173-Identity-H" w:hAnsi="Arial" w:cs="Arial"/>
          <w:color w:val="000000"/>
        </w:rPr>
        <w:t>Z: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(3. ročník) : Analyticka geometrie v rovině - lineární útvary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ScM (3. ročník) : analytická geometrie v prostoru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Dg (3. ročník) : Mongeova projekce - základní úlohy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M (4. ročník) : Základy integrálního počtu</w:t>
      </w: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2-Identity-H" w:hAnsi="Arial" w:cs="Arial"/>
          <w:color w:val="000000"/>
        </w:rPr>
      </w:pPr>
      <w:r w:rsidRPr="00165206">
        <w:rPr>
          <w:rFonts w:ascii="Arial" w:eastAsia="80000172-Identity-H" w:hAnsi="Arial" w:cs="Arial"/>
          <w:color w:val="000000"/>
        </w:rPr>
        <w:t>Dg (4. ročník) : Kótované promítání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4-Identity-H" w:hAnsi="Arial" w:cs="Arial"/>
          <w:color w:val="000000"/>
        </w:rPr>
      </w:pPr>
      <w:r>
        <w:rPr>
          <w:rFonts w:ascii="Arial" w:eastAsia="80000174-Identity-H" w:hAnsi="Arial" w:cs="Arial"/>
          <w:color w:val="000000"/>
        </w:rPr>
        <w:t xml:space="preserve">průřezová témata: </w:t>
      </w:r>
      <w:r>
        <w:rPr>
          <w:rFonts w:ascii="Arial" w:eastAsia="80000174-Identity-H" w:hAnsi="Arial" w:cs="Arial"/>
          <w:color w:val="000000"/>
        </w:rPr>
        <w:tab/>
        <w:t>OSV – PRVO, SODE, SAS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A-Identity-H" w:hAnsi="Arial" w:cs="Arial"/>
          <w:b/>
          <w:color w:val="000000"/>
          <w:sz w:val="24"/>
          <w:szCs w:val="24"/>
        </w:rPr>
      </w:pPr>
      <w:r>
        <w:rPr>
          <w:rFonts w:ascii="Arial" w:eastAsia="800000BA-Identity-H" w:hAnsi="Arial" w:cs="Arial"/>
          <w:b/>
          <w:color w:val="000000"/>
          <w:sz w:val="24"/>
          <w:szCs w:val="24"/>
        </w:rPr>
        <w:t>FUNKCE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352C10" w:rsidTr="00B35CD3">
        <w:tc>
          <w:tcPr>
            <w:tcW w:w="2563" w:type="pct"/>
          </w:tcPr>
          <w:p w:rsidR="00B35CD3" w:rsidRPr="00352C10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352C10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352C10">
              <w:rPr>
                <w:rFonts w:ascii="Arial" w:eastAsia="800000B9-Identity-H" w:hAnsi="Arial" w:cs="Arial"/>
                <w:color w:val="000000"/>
                <w:sz w:val="24"/>
                <w:szCs w:val="24"/>
              </w:rPr>
              <w:t xml:space="preserve"> </w:t>
            </w:r>
            <w:r w:rsidRPr="008C3E46">
              <w:rPr>
                <w:rFonts w:ascii="Arial" w:eastAsia="80000177-Identity-H" w:hAnsi="Arial" w:cs="Arial"/>
                <w:color w:val="000000"/>
              </w:rPr>
              <w:t>● načrtne grafy požadovaných funkcí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(zadaných jednoduchým funkčním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předpisem) a určí jejich vlastnosti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formuluje a zdůvodňuje vlastnosti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studovaných funkcí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využívá poznatky o funkcích při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řešení rovnic a nerovnic, při určování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kvantitativních vztahů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rozlišuje ekvivalentní a neekvivalentní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úpravy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geometricky graficky znázorňuje řešení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rovnic, nerovnic a jejich soustav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řeší aplikační úlohy s využitím poznatků 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funkcích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aplikuje vztahy mezi hodnotami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exponenciálních, logaritmických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goniometrických funkcí a vztahy mezi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těmito funkcemi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zdůvodňuje svůj postup a ověřuje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správnost řešení problému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● modeluje závislosti reálných dějů pomocí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známých funkcí</w:t>
            </w:r>
          </w:p>
          <w:p w:rsidR="00B35CD3" w:rsidRPr="008C69D5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352C10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obecné poznatky o funkcích – pojem funkce,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definiční obor a obor hodnot, graf funkce,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vlastnosti funkcí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- funkce – lineární funkce, kvadratická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funkce, funkce absolutní hodnota, lineární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lomená funkce, mocninné funkce, funkce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druhá odmocnina, exponenciální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7-Identity-H" w:hAnsi="Arial" w:cs="Arial"/>
                <w:color w:val="000000"/>
              </w:rPr>
            </w:pPr>
            <w:r w:rsidRPr="008C3E46">
              <w:rPr>
                <w:rFonts w:ascii="Arial" w:eastAsia="80000177-Identity-H" w:hAnsi="Arial" w:cs="Arial"/>
                <w:color w:val="000000"/>
              </w:rPr>
              <w:t>logaritmické</w:t>
            </w:r>
          </w:p>
          <w:p w:rsidR="00B35CD3" w:rsidRPr="00352C10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8-Identity-H" w:hAnsi="Arial" w:cs="Arial"/>
          <w:color w:val="000000"/>
        </w:rPr>
      </w:pPr>
      <w:r w:rsidRPr="008C3E46">
        <w:rPr>
          <w:rFonts w:ascii="Arial" w:eastAsia="80000178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M (1. ročník) : Rovnice a nerovnice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F (1. ročník) : Fyzikální veličiny a jejich měření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F (1. ročník) : Pohyb tělesa a jejich vzájemné působení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Ch (1. ročník) : obecná chemie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8-Identity-H" w:hAnsi="Arial" w:cs="Arial"/>
          <w:color w:val="000000"/>
        </w:rPr>
      </w:pPr>
      <w:r w:rsidRPr="008C3E46">
        <w:rPr>
          <w:rFonts w:ascii="Arial" w:eastAsia="80000178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F (2. ročník) : Stavba a vlastnosti látek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F (2. ročník) : Mechanické kmitání, vlnění a akustika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M (2. ročník) : Goniometrie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ScF (3.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ScF (4. ročník) : Příprava na maturitní zkoušku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M (4. ročník) : Základy diferenciálního počtu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7-Identity-H" w:hAnsi="Arial" w:cs="Arial"/>
          <w:color w:val="000000"/>
        </w:rPr>
      </w:pPr>
      <w:r w:rsidRPr="008C3E46">
        <w:rPr>
          <w:rFonts w:ascii="Arial" w:eastAsia="80000177-Identity-H" w:hAnsi="Arial" w:cs="Arial"/>
          <w:color w:val="000000"/>
        </w:rPr>
        <w:t>M (4. ročník) : Základy integrálního počtu</w:t>
      </w: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B4-Identity-H" w:hAnsi="Arial" w:cs="Arial"/>
          <w:color w:val="000000"/>
          <w:sz w:val="24"/>
          <w:szCs w:val="24"/>
        </w:rPr>
      </w:pP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GONIOMETRIE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zdůvodňuje svůj postup a ověřuje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správnost řešení problému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modeluje závislosti reálných dějů pomocí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známých funkcí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v úlohách početní geometrie aplikuje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funkční vztahy, trigonometrii a úpravy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výrazů, pracuje s proměnnými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iracionálními čísly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využívá náčrt při řešení rovinného nebo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prostorového problému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goniometrické funkce, vztahy mezi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goniometrickými funkcemi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- trigonometrie – sinová a kosinová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věta; trigonometrie pravoúhlého a obecného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trojúhelníku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A-Identity-H" w:hAnsi="Arial" w:cs="Arial"/>
          <w:color w:val="000000"/>
        </w:rPr>
      </w:pPr>
      <w:r w:rsidRPr="008C3E46">
        <w:rPr>
          <w:rFonts w:ascii="Arial" w:eastAsia="8000017A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(1. ročník) : Rovnice a nerovnice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(2. ročník) : Funkce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F (1. ročník) : Pohyb tělesa a jejich vzájemné působení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F (2. ročník) : Mechanické kmitání, vlnění a akustika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A-Identity-H" w:hAnsi="Arial" w:cs="Arial"/>
          <w:color w:val="000000"/>
        </w:rPr>
      </w:pPr>
      <w:r w:rsidRPr="008C3E46">
        <w:rPr>
          <w:rFonts w:ascii="Arial" w:eastAsia="8000017A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F (2. ročník) : Mechanické kmitání, vlnění a akustika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(2. ročník) : Posloupnosti a nekonečná řada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ScF (3.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ScM (3. ročník) : komplexní čísla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ScF (4. ročník) : Příprava na maturitní zkoušku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(4. ročník) : Základy diferenciálního počtu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(4. ročník) : Základy integrálního počtu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C-Identity-H" w:hAnsi="Arial" w:cs="Arial"/>
          <w:color w:val="000000"/>
        </w:rPr>
      </w:pPr>
    </w:p>
    <w:p w:rsidR="00B35CD3" w:rsidRPr="0016520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C-Identity-H" w:hAnsi="Arial" w:cs="Arial"/>
          <w:b/>
          <w:color w:val="000000"/>
        </w:rPr>
      </w:pPr>
      <w:r w:rsidRPr="00165206">
        <w:rPr>
          <w:rFonts w:ascii="Arial" w:eastAsia="8000017C-Identity-H" w:hAnsi="Arial" w:cs="Arial"/>
          <w:b/>
          <w:color w:val="000000"/>
        </w:rPr>
        <w:t>3. ročník - dotace: 2+2, povinný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color w:val="000000"/>
        </w:rPr>
      </w:pPr>
    </w:p>
    <w:p w:rsidR="00B35CD3" w:rsidRPr="007524D2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b/>
          <w:color w:val="000000"/>
        </w:rPr>
      </w:pPr>
      <w:r w:rsidRPr="007524D2">
        <w:rPr>
          <w:rFonts w:ascii="Arial" w:eastAsia="8000017D-Identity-H" w:hAnsi="Arial" w:cs="Arial"/>
          <w:b/>
          <w:color w:val="000000"/>
        </w:rPr>
        <w:t>Kompetence sociální a personální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● rozhoduje se na základě vlastního úsudku,</w:t>
      </w:r>
      <w:r w:rsidR="007E363E">
        <w:rPr>
          <w:rFonts w:ascii="Arial" w:eastAsia="8000017B-Identity-H" w:hAnsi="Arial" w:cs="Arial"/>
          <w:color w:val="000000"/>
        </w:rPr>
        <w:t xml:space="preserve"> </w:t>
      </w:r>
      <w:r w:rsidRPr="008C3E46">
        <w:rPr>
          <w:rFonts w:ascii="Arial" w:eastAsia="8000017B-Identity-H" w:hAnsi="Arial" w:cs="Arial"/>
          <w:color w:val="000000"/>
        </w:rPr>
        <w:t>odolává společenským i mediálním tlakům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● snaží se objektivně sebehodn</w:t>
      </w:r>
      <w:r w:rsidR="007E363E">
        <w:rPr>
          <w:rFonts w:ascii="Arial" w:eastAsia="8000017B-Identity-H" w:hAnsi="Arial" w:cs="Arial"/>
          <w:color w:val="000000"/>
        </w:rPr>
        <w:t>ot</w:t>
      </w:r>
      <w:r w:rsidRPr="008C3E46">
        <w:rPr>
          <w:rFonts w:ascii="Arial" w:eastAsia="8000017B-Identity-H" w:hAnsi="Arial" w:cs="Arial"/>
          <w:color w:val="000000"/>
        </w:rPr>
        <w:t xml:space="preserve">it sebe i druhé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● přispívá k vytváření a udržování hodnotných</w:t>
      </w:r>
      <w:r>
        <w:rPr>
          <w:rFonts w:ascii="Arial" w:eastAsia="8000017B-Identity-H" w:hAnsi="Arial" w:cs="Arial"/>
          <w:color w:val="000000"/>
        </w:rPr>
        <w:t xml:space="preserve"> </w:t>
      </w:r>
      <w:r w:rsidRPr="008C3E46">
        <w:rPr>
          <w:rFonts w:ascii="Arial" w:eastAsia="8000017B-Identity-H" w:hAnsi="Arial" w:cs="Arial"/>
          <w:color w:val="000000"/>
        </w:rPr>
        <w:t>mezilidských vztahů založených na vzá</w:t>
      </w:r>
      <w:r>
        <w:rPr>
          <w:rFonts w:ascii="Arial" w:eastAsia="8000017B-Identity-H" w:hAnsi="Arial" w:cs="Arial"/>
          <w:color w:val="000000"/>
        </w:rPr>
        <w:t>jemné úctě, toleranci a empati</w:t>
      </w:r>
      <w:r w:rsidR="007E363E">
        <w:rPr>
          <w:rFonts w:ascii="Arial" w:eastAsia="8000017B-Identity-H" w:hAnsi="Arial" w:cs="Arial"/>
          <w:color w:val="000000"/>
        </w:rPr>
        <w:t>i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color w:val="000000"/>
        </w:rPr>
      </w:pPr>
    </w:p>
    <w:p w:rsidR="00B35CD3" w:rsidRPr="00D927A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b/>
          <w:color w:val="000000"/>
        </w:rPr>
      </w:pPr>
      <w:r w:rsidRPr="00D927A0">
        <w:rPr>
          <w:rFonts w:ascii="Arial" w:eastAsia="8000017D-Identity-H" w:hAnsi="Arial" w:cs="Arial"/>
          <w:b/>
          <w:color w:val="000000"/>
        </w:rPr>
        <w:t>Kompetence občanské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 xml:space="preserve">● k plnění svých povinností přistupuje zodpovědně a tvořivě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 xml:space="preserve">● respektuje různorodost hodnot, názorů, postojů a schopností ostatních lidí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 xml:space="preserve">● zvažuje vztah mezi svými osobními zájmy a zájmy širší skupiny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</w:p>
    <w:p w:rsidR="00B35CD3" w:rsidRPr="00D927A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b/>
          <w:color w:val="000000"/>
        </w:rPr>
      </w:pPr>
      <w:r w:rsidRPr="00D927A0">
        <w:rPr>
          <w:rFonts w:ascii="Arial" w:eastAsia="8000017D-Identity-H" w:hAnsi="Arial" w:cs="Arial"/>
          <w:b/>
          <w:color w:val="000000"/>
        </w:rPr>
        <w:t>Kompetence k podnikavosti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 xml:space="preserve">● motivuje k poučení se z předcházejících neúspěchů a jejich k odstranění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 xml:space="preserve">● usiluje o dosažení stanovených cílů, průběžně reviduje a kriticky hodnotí dosažené výsledky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● rozvíjí svůj osobní i odborný potenciál, rozpoznává a využívá příležitosti pro svůj rozvoj v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>
        <w:rPr>
          <w:rFonts w:ascii="Arial" w:eastAsia="8000017B-Identity-H" w:hAnsi="Arial" w:cs="Arial"/>
          <w:color w:val="000000"/>
        </w:rPr>
        <w:t>osobním a profesním životě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color w:val="000000"/>
        </w:rPr>
      </w:pPr>
    </w:p>
    <w:p w:rsidR="00B35CD3" w:rsidRPr="00D927A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b/>
          <w:color w:val="000000"/>
        </w:rPr>
      </w:pPr>
      <w:r w:rsidRPr="00D927A0">
        <w:rPr>
          <w:rFonts w:ascii="Arial" w:eastAsia="8000017D-Identity-H" w:hAnsi="Arial" w:cs="Arial"/>
          <w:b/>
          <w:color w:val="000000"/>
        </w:rPr>
        <w:t>Kompetence k učení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 xml:space="preserve">● rozvíjí si paměť prostřednictvím numerických výpočtů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● své učení a pracovní činnost</w:t>
      </w:r>
      <w:r>
        <w:rPr>
          <w:rFonts w:ascii="Arial" w:eastAsia="8000017B-Identity-H" w:hAnsi="Arial" w:cs="Arial"/>
          <w:color w:val="000000"/>
        </w:rPr>
        <w:t xml:space="preserve"> </w:t>
      </w:r>
      <w:r w:rsidRPr="008C3E46">
        <w:rPr>
          <w:rFonts w:ascii="Arial" w:eastAsia="8000017B-Identity-H" w:hAnsi="Arial" w:cs="Arial"/>
          <w:color w:val="000000"/>
        </w:rPr>
        <w:t>si sám plánuje a organizuje, využívá je jako prostředku pro seberealizaci a osobní rozvoj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● používá obecně užívan</w:t>
      </w:r>
      <w:r>
        <w:rPr>
          <w:rFonts w:ascii="Arial" w:eastAsia="8000017B-Identity-H" w:hAnsi="Arial" w:cs="Arial"/>
          <w:color w:val="000000"/>
        </w:rPr>
        <w:t xml:space="preserve">é </w:t>
      </w:r>
      <w:r w:rsidRPr="008C3E46">
        <w:rPr>
          <w:rFonts w:ascii="Arial" w:eastAsia="8000017B-Identity-H" w:hAnsi="Arial" w:cs="Arial"/>
          <w:color w:val="000000"/>
        </w:rPr>
        <w:t>termín</w:t>
      </w:r>
      <w:r>
        <w:rPr>
          <w:rFonts w:ascii="Arial" w:eastAsia="8000017B-Identity-H" w:hAnsi="Arial" w:cs="Arial"/>
          <w:color w:val="000000"/>
        </w:rPr>
        <w:t>y</w:t>
      </w:r>
      <w:r w:rsidRPr="008C3E46">
        <w:rPr>
          <w:rFonts w:ascii="Arial" w:eastAsia="8000017B-Identity-H" w:hAnsi="Arial" w:cs="Arial"/>
          <w:color w:val="000000"/>
        </w:rPr>
        <w:t>, znak</w:t>
      </w:r>
      <w:r>
        <w:rPr>
          <w:rFonts w:ascii="Arial" w:eastAsia="8000017B-Identity-H" w:hAnsi="Arial" w:cs="Arial"/>
          <w:color w:val="000000"/>
        </w:rPr>
        <w:t>y</w:t>
      </w:r>
      <w:r w:rsidRPr="008C3E46">
        <w:rPr>
          <w:rFonts w:ascii="Arial" w:eastAsia="8000017B-Identity-H" w:hAnsi="Arial" w:cs="Arial"/>
          <w:color w:val="000000"/>
        </w:rPr>
        <w:t xml:space="preserve"> a symbol</w:t>
      </w:r>
      <w:r>
        <w:rPr>
          <w:rFonts w:ascii="Arial" w:eastAsia="8000017B-Identity-H" w:hAnsi="Arial" w:cs="Arial"/>
          <w:color w:val="000000"/>
        </w:rPr>
        <w:t>y</w:t>
      </w:r>
      <w:r w:rsidRPr="008C3E46">
        <w:rPr>
          <w:rFonts w:ascii="Arial" w:eastAsia="8000017B-Identity-H" w:hAnsi="Arial" w:cs="Arial"/>
          <w:color w:val="000000"/>
        </w:rPr>
        <w:t xml:space="preserve">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</w:p>
    <w:p w:rsidR="00B35CD3" w:rsidRPr="00D927A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D-Identity-H" w:hAnsi="Arial" w:cs="Arial"/>
          <w:b/>
          <w:color w:val="000000"/>
        </w:rPr>
      </w:pPr>
      <w:r w:rsidRPr="00D927A0">
        <w:rPr>
          <w:rFonts w:ascii="Arial" w:eastAsia="8000017D-Identity-H" w:hAnsi="Arial" w:cs="Arial"/>
          <w:b/>
          <w:color w:val="000000"/>
        </w:rPr>
        <w:t>Kompetence k řešení problémů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 xml:space="preserve">● orientuje se v různých variantách řešení dané úlohy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● vytváří hypotézy, navrhuje postupné kroky, zvažuje využití různých postupů při řešení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problému nebo ověřování hypotézy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● rozpozná vhodnost či nevhodnost využití určitého postupu v konkrétních situacích)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● zvažuje možné klady</w:t>
      </w:r>
      <w:r>
        <w:rPr>
          <w:rFonts w:ascii="Arial" w:eastAsia="8000017E-Identity-H" w:hAnsi="Arial" w:cs="Arial"/>
          <w:color w:val="000000"/>
        </w:rPr>
        <w:t xml:space="preserve"> </w:t>
      </w:r>
      <w:r w:rsidRPr="008C3E46">
        <w:rPr>
          <w:rFonts w:ascii="Arial" w:eastAsia="8000017E-Identity-H" w:hAnsi="Arial" w:cs="Arial"/>
          <w:color w:val="000000"/>
        </w:rPr>
        <w:t>a zápory jednotlivých variant řešení, včetně posouzení jejich rizik a důsledků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 xml:space="preserve">● využívá tvořivé myšlení s použitím představivosti a intuice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F-Identity-H" w:hAnsi="Arial" w:cs="Arial"/>
          <w:color w:val="000000"/>
        </w:rPr>
      </w:pPr>
    </w:p>
    <w:p w:rsidR="00B35CD3" w:rsidRPr="00D927A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F-Identity-H" w:hAnsi="Arial" w:cs="Arial"/>
          <w:b/>
          <w:color w:val="000000"/>
        </w:rPr>
      </w:pPr>
      <w:r w:rsidRPr="00D927A0">
        <w:rPr>
          <w:rFonts w:ascii="Arial" w:eastAsia="8000017F-Identity-H" w:hAnsi="Arial" w:cs="Arial"/>
          <w:b/>
          <w:color w:val="000000"/>
        </w:rPr>
        <w:t>Kompetence komunikativní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 xml:space="preserve">● pohovoří podle svých schopností souvisle na probraná témata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 xml:space="preserve">● své myšlenky formuluje a vyjadřuje výstižně a souvisle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● používá správn</w:t>
      </w:r>
      <w:r>
        <w:rPr>
          <w:rFonts w:ascii="Arial" w:eastAsia="8000017E-Identity-H" w:hAnsi="Arial" w:cs="Arial"/>
          <w:color w:val="000000"/>
        </w:rPr>
        <w:t>ou</w:t>
      </w:r>
      <w:r w:rsidRPr="008C3E46">
        <w:rPr>
          <w:rFonts w:ascii="Arial" w:eastAsia="8000017E-Identity-H" w:hAnsi="Arial" w:cs="Arial"/>
          <w:color w:val="000000"/>
        </w:rPr>
        <w:t xml:space="preserve"> odborn</w:t>
      </w:r>
      <w:r w:rsidR="007E363E">
        <w:rPr>
          <w:rFonts w:ascii="Arial" w:eastAsia="8000017E-Identity-H" w:hAnsi="Arial" w:cs="Arial"/>
          <w:color w:val="000000"/>
        </w:rPr>
        <w:t>o</w:t>
      </w:r>
      <w:r>
        <w:rPr>
          <w:rFonts w:ascii="Arial" w:eastAsia="8000017E-Identity-H" w:hAnsi="Arial" w:cs="Arial"/>
          <w:color w:val="000000"/>
        </w:rPr>
        <w:t>u</w:t>
      </w:r>
      <w:r w:rsidRPr="008C3E46">
        <w:rPr>
          <w:rFonts w:ascii="Arial" w:eastAsia="8000017E-Identity-H" w:hAnsi="Arial" w:cs="Arial"/>
          <w:color w:val="000000"/>
        </w:rPr>
        <w:t xml:space="preserve"> terminologi</w:t>
      </w:r>
      <w:r>
        <w:rPr>
          <w:rFonts w:ascii="Arial" w:eastAsia="8000017E-Identity-H" w:hAnsi="Arial" w:cs="Arial"/>
          <w:color w:val="000000"/>
        </w:rPr>
        <w:t>i</w:t>
      </w:r>
      <w:r w:rsidRPr="008C3E46">
        <w:rPr>
          <w:rFonts w:ascii="Arial" w:eastAsia="8000017E-Identity-H" w:hAnsi="Arial" w:cs="Arial"/>
          <w:color w:val="000000"/>
        </w:rPr>
        <w:t xml:space="preserve">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 xml:space="preserve">● vytváří vlastní soudy a preference, které dovede v diskusi obhájit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POSLOUPNOSTI A NEKONEČNÁ ŘADA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rozlišuje ekvivalentní a neekvivalentní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úpravy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aplikuje vztahy mezi hodnotami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exponenciálních, logaritmických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goniometrických funkcí a vztahy mezi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těmito funkcemi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● zdůvodňuje svůj postup a ověřuje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správnost řešení problému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- posloupnost – určení a vlastnosti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posloupností, aritmetická a geometrická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posloupnost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9-Identity-H" w:hAnsi="Arial" w:cs="Arial"/>
                <w:color w:val="000000"/>
              </w:rPr>
            </w:pPr>
            <w:r w:rsidRPr="008C3E46">
              <w:rPr>
                <w:rFonts w:ascii="Arial" w:eastAsia="80000179-Identity-H" w:hAnsi="Arial" w:cs="Arial"/>
                <w:color w:val="000000"/>
              </w:rPr>
              <w:t>- nekonečná řada a její použití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CF-Identity-H" w:hAnsi="Arial" w:cs="Arial"/>
          <w:color w:val="000000"/>
          <w:sz w:val="24"/>
          <w:szCs w:val="24"/>
        </w:rPr>
      </w:pP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A-Identity-H" w:hAnsi="Arial" w:cs="Arial"/>
          <w:color w:val="000000"/>
        </w:rPr>
      </w:pPr>
      <w:r w:rsidRPr="008C3E46">
        <w:rPr>
          <w:rFonts w:ascii="Arial" w:eastAsia="8000017A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(2. ročník) : Goniometrie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IKT (2. ročník) : zpracování a prezentace informací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A-Identity-H" w:hAnsi="Arial" w:cs="Arial"/>
          <w:color w:val="000000"/>
        </w:rPr>
      </w:pPr>
      <w:r w:rsidRPr="008C3E46">
        <w:rPr>
          <w:rFonts w:ascii="Arial" w:eastAsia="8000017A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ScF (3.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9-Identity-H" w:hAnsi="Arial" w:cs="Arial"/>
          <w:color w:val="000000"/>
        </w:rPr>
      </w:pPr>
      <w:r w:rsidRPr="008C3E46">
        <w:rPr>
          <w:rFonts w:ascii="Arial" w:eastAsia="80000179-Identity-H" w:hAnsi="Arial" w:cs="Arial"/>
          <w:color w:val="000000"/>
        </w:rPr>
        <w:t>M (3. ročník) : Pravděpodobnost a statistika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B-Identity-H" w:hAnsi="Arial" w:cs="Arial"/>
          <w:color w:val="000000"/>
        </w:rPr>
      </w:pPr>
      <w:r w:rsidRPr="008C3E46">
        <w:rPr>
          <w:rFonts w:ascii="Arial" w:eastAsia="8000017B-Identity-H" w:hAnsi="Arial" w:cs="Arial"/>
          <w:color w:val="000000"/>
        </w:rPr>
        <w:t>ScF (4. ročník) : Příprava na maturitní zkoušku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C-Identity-H" w:hAnsi="Arial" w:cs="Arial"/>
          <w:color w:val="000000"/>
        </w:rPr>
      </w:pPr>
      <w:r>
        <w:rPr>
          <w:rFonts w:ascii="Arial" w:eastAsia="8000017C-Identity-H" w:hAnsi="Arial" w:cs="Arial"/>
          <w:color w:val="000000"/>
        </w:rPr>
        <w:t xml:space="preserve">průřezová témata: </w:t>
      </w:r>
      <w:r>
        <w:rPr>
          <w:rFonts w:ascii="Arial" w:eastAsia="8000017C-Identity-H" w:hAnsi="Arial" w:cs="Arial"/>
          <w:color w:val="000000"/>
        </w:rPr>
        <w:tab/>
        <w:t>OSV – PRVO, SODE, SAS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C-Identity-H" w:hAnsi="Arial" w:cs="Arial"/>
          <w:color w:val="000000"/>
        </w:rPr>
      </w:pP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ANALYTICKÁ GEOMETRIE V ROVINĚ – LINEÁRNÍ ÚTVARY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zdůvodňuje svůj postup a ověřuje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správnost řešení problému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čte a zapisuje tvrzení v symbolickém jazyce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matematiky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používá geometrické pojmy, zdůvodňuje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využívá vlastnosti geometrických útvarů v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rovině, na základě vlastností třídí útvary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řeší planimetrické a stereometrické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problémy motivované praxí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určuje vzájemnou polohu lineárních útvarů,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vzdálenosti a odchylky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užívá různé způsoby analytického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vyjádření přímky v rovině (geometrický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význam koeficientů)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řeší analyticky polohové a metrické úlohy 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lineárních útvarech v rovině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- analytická geometrie v rovině – vektory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operace s nimi; analytická vyjádření přímky v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rovině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5-Identity-H" w:hAnsi="Arial" w:cs="Arial"/>
          <w:color w:val="000000"/>
        </w:rPr>
      </w:pPr>
      <w:r w:rsidRPr="008C3E46">
        <w:rPr>
          <w:rFonts w:ascii="Arial" w:eastAsia="80000185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M (1. ročník) : Planimetrie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F (1. ročník) : Fyzikální veličiny a jejich měření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Dg (3. ročník) : Mongeova projekce - základní úlohy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5-Identity-H" w:hAnsi="Arial" w:cs="Arial"/>
          <w:color w:val="000000"/>
        </w:rPr>
      </w:pPr>
      <w:r w:rsidRPr="008C3E46">
        <w:rPr>
          <w:rFonts w:ascii="Arial" w:eastAsia="80000185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M (1. ročník) : Planimetrie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ScM (3. ročník) : analytická geometrie v prostoru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Dg (3. ročník) : Mongeova projekce - základní úlohy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ScF (4. ročník) : Příprava na maturitní zkoušku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M (4. ročník) : Analyticka geometrie v rovině - kuželosečky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B4-Identity-H" w:hAnsi="Arial" w:cs="Arial"/>
          <w:color w:val="000000"/>
          <w:sz w:val="24"/>
          <w:szCs w:val="24"/>
        </w:rPr>
      </w:pPr>
      <w:r w:rsidRPr="00352C10">
        <w:rPr>
          <w:rFonts w:ascii="Arial" w:eastAsia="800000B4-Identity-H" w:hAnsi="Arial" w:cs="Arial"/>
          <w:color w:val="000000"/>
          <w:sz w:val="24"/>
          <w:szCs w:val="24"/>
        </w:rPr>
        <w:t>průřezová témata:</w:t>
      </w:r>
      <w:r>
        <w:rPr>
          <w:rFonts w:ascii="Arial" w:eastAsia="800000B4-Identity-H" w:hAnsi="Arial" w:cs="Arial"/>
          <w:color w:val="000000"/>
          <w:sz w:val="24"/>
          <w:szCs w:val="24"/>
        </w:rPr>
        <w:t xml:space="preserve"> </w:t>
      </w:r>
      <w:r>
        <w:rPr>
          <w:rFonts w:ascii="Arial" w:eastAsia="800000B4-Identity-H" w:hAnsi="Arial" w:cs="Arial"/>
          <w:color w:val="000000"/>
          <w:sz w:val="24"/>
          <w:szCs w:val="24"/>
        </w:rPr>
        <w:tab/>
        <w:t xml:space="preserve">OSV –PRVO, SODE,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800000B4-Identity-H" w:hAnsi="Arial" w:cs="Arial"/>
          <w:color w:val="000000"/>
          <w:sz w:val="24"/>
          <w:szCs w:val="24"/>
        </w:rPr>
      </w:pPr>
      <w:r>
        <w:rPr>
          <w:rFonts w:ascii="Arial" w:eastAsia="800000B4-Identity-H" w:hAnsi="Arial" w:cs="Arial"/>
          <w:color w:val="000000"/>
          <w:sz w:val="24"/>
          <w:szCs w:val="24"/>
        </w:rPr>
        <w:t xml:space="preserve">VEGS – GRP,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800000B4-Identity-H" w:hAnsi="Arial" w:cs="Arial"/>
          <w:color w:val="000000"/>
          <w:sz w:val="24"/>
          <w:szCs w:val="24"/>
        </w:rPr>
      </w:pPr>
      <w:r>
        <w:rPr>
          <w:rFonts w:ascii="Arial" w:eastAsia="800000B4-Identity-H" w:hAnsi="Arial" w:cs="Arial"/>
          <w:color w:val="000000"/>
          <w:sz w:val="24"/>
          <w:szCs w:val="24"/>
        </w:rPr>
        <w:t xml:space="preserve">MEV – MPV, </w:t>
      </w: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800000B4-Identity-H" w:hAnsi="Arial" w:cs="Arial"/>
          <w:color w:val="000000"/>
          <w:sz w:val="24"/>
          <w:szCs w:val="24"/>
        </w:rPr>
      </w:pP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ANALYTICKÁ GEOMETRIE V ROVINĚ – KUŽELOSEČKY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● využívá charakteristické vlastnosti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kuželoseček k určení analytického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vyjádření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● z analytického vyjádření (z osové nebo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vrcholové rovnice) určí základní údaje 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kuželosečce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● řeší analyticky úlohy na vzájemnou polohu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přímky a kuželosečky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● používá geometrické pojmy, zdůvodňuje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využívá vlastnosti geometrických útvarů v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rovině a v prostoru, na základě vlastností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třídí útvary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● využívá náčrt při řešení rovinného nebo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prostorového problému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- analytická geometrie v rovině –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kuželosečky (kružnice, elipsa, parabola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hyperbola)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9-Identity-H" w:hAnsi="Arial" w:cs="Arial"/>
                <w:color w:val="000000"/>
              </w:rPr>
            </w:pPr>
            <w:r w:rsidRPr="008C3E46">
              <w:rPr>
                <w:rFonts w:ascii="Arial" w:eastAsia="80000189-Identity-H" w:hAnsi="Arial" w:cs="Arial"/>
                <w:color w:val="000000"/>
              </w:rPr>
              <w:t>- vzálemná poloha přímky a kuželosečky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</w:p>
    <w:p w:rsidR="007E363E" w:rsidRDefault="007E363E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A-Identity-H" w:hAnsi="Arial" w:cs="Arial"/>
          <w:color w:val="000000"/>
        </w:rPr>
      </w:pPr>
      <w:r w:rsidRPr="008C3E46">
        <w:rPr>
          <w:rFonts w:ascii="Arial" w:eastAsia="8000018A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M (3. ročník) : Stereometrie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M (3. ročník) : Analyticka geometrie v rovině - lineární útvary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M (4. ročník) : Základy integrálního počtu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Dg (3. ročník) : Kuželosečky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Dg (3. ročník) : Mongeova projekce - tělesa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Dg (4. ročník) : Pravoúhlá axonometrie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Dg (4. ročník) : Shrnutí a systemizace učiva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>ScM (4. ročník) : náročnější úlohy z probrané látky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A-Identity-H" w:hAnsi="Arial" w:cs="Arial"/>
          <w:color w:val="000000"/>
        </w:rPr>
      </w:pPr>
      <w:r w:rsidRPr="008C3E46">
        <w:rPr>
          <w:rFonts w:ascii="Arial" w:eastAsia="8000018A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F (3. ročník) : Elektromagnetické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Dg (3. ročník) : Kuželosečky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F (4. ročník) : Světelné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F (4. ročník) : Mikrosvět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ScF (4. ročník) : Speciální teorie relativity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ScF (4. ročník) : Příprava na maturitní zkoušku</w:t>
      </w:r>
    </w:p>
    <w:p w:rsidR="00B35CD3" w:rsidRPr="007E363E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ScF (4</w:t>
      </w:r>
      <w:r w:rsidR="007E363E">
        <w:rPr>
          <w:rFonts w:ascii="Arial" w:eastAsia="8000018B-Identity-H" w:hAnsi="Arial" w:cs="Arial"/>
          <w:color w:val="000000"/>
        </w:rPr>
        <w:t>. ročník) : Laboratorní cvičení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CF-Identity-H" w:hAnsi="Arial" w:cs="Arial"/>
          <w:color w:val="000000"/>
          <w:sz w:val="24"/>
          <w:szCs w:val="24"/>
        </w:rPr>
      </w:pP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STEREOMETRIE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využívá náčrt při řešení rovinného nebo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prostorového problému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zobrazí ve volné rovnoběžné projekci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hranol a jehlan, sestrojí a zobrazí rovinný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řez těchto těles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řeší planimetrické a stereometrické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problémy motivované praxí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● určuje vzájemnou polohu lineárních útvarů,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vzdálenosti a odchylky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- geometrie v prostoru – polohové a metrické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vlastnosti;rovinné řezy hranolu a jehlanu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- základní tělesa, povrchy a objemy, volné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2-Identity-H" w:hAnsi="Arial" w:cs="Arial"/>
                <w:color w:val="000000"/>
              </w:rPr>
            </w:pPr>
            <w:r w:rsidRPr="008C3E46">
              <w:rPr>
                <w:rFonts w:ascii="Arial" w:eastAsia="80000182-Identity-H" w:hAnsi="Arial" w:cs="Arial"/>
                <w:color w:val="000000"/>
              </w:rPr>
              <w:t>rovnoběžné promítání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3-Identity-H" w:hAnsi="Arial" w:cs="Arial"/>
          <w:color w:val="000000"/>
        </w:rPr>
      </w:pPr>
      <w:r w:rsidRPr="008C3E46">
        <w:rPr>
          <w:rFonts w:ascii="Arial" w:eastAsia="80000183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F (2. ročník) : Stavba a vlastnosti látek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Vv (2. ročník) : Usporadani objektu do celku v plose,objemu,prostoru a casovem prubehu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Promítání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Mongeova projekce - základní úlohy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Mongeova projekce - tělesa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3-Identity-H" w:hAnsi="Arial" w:cs="Arial"/>
          <w:color w:val="000000"/>
        </w:rPr>
      </w:pPr>
      <w:r w:rsidRPr="008C3E46">
        <w:rPr>
          <w:rFonts w:ascii="Arial" w:eastAsia="80000183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M (1. ročník) : Planimetrie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ScM (3. ročník) : analytická geometrie v prostoru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Promítání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Mongeova projekce - základní úlohy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Kuželosečky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(3. ročník) : Mongeova projekce - tělesa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M (4. ročník) : Analyticka geometrie v rovině - kuželosečky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(4. ročník) : Kótované promítání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2-Identity-H" w:hAnsi="Arial" w:cs="Arial"/>
          <w:color w:val="000000"/>
        </w:rPr>
      </w:pPr>
      <w:r w:rsidRPr="008C3E46">
        <w:rPr>
          <w:rFonts w:ascii="Arial" w:eastAsia="80000182-Identity-H" w:hAnsi="Arial" w:cs="Arial"/>
          <w:color w:val="000000"/>
        </w:rPr>
        <w:t>Dg (4. ročník) : Pravoúhlá axonometrie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</w:p>
    <w:p w:rsidR="00B35CD3" w:rsidRPr="0007417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6-Identity-H" w:hAnsi="Arial" w:cs="Arial"/>
          <w:b/>
          <w:color w:val="000000"/>
        </w:rPr>
      </w:pPr>
      <w:r w:rsidRPr="0007417C">
        <w:rPr>
          <w:rFonts w:ascii="Arial" w:eastAsia="80000186-Identity-H" w:hAnsi="Arial" w:cs="Arial"/>
          <w:b/>
          <w:color w:val="000000"/>
        </w:rPr>
        <w:t>4. ročník - dotace: 2+2, povinný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5-Identity-H" w:hAnsi="Arial" w:cs="Arial"/>
          <w:color w:val="000000"/>
        </w:rPr>
      </w:pPr>
    </w:p>
    <w:p w:rsidR="00B35CD3" w:rsidRPr="00A709BA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5-Identity-H" w:hAnsi="Arial" w:cs="Arial"/>
          <w:b/>
          <w:color w:val="000000"/>
        </w:rPr>
      </w:pPr>
      <w:r w:rsidRPr="00A709BA">
        <w:rPr>
          <w:rFonts w:ascii="Arial" w:eastAsia="80000185-Identity-H" w:hAnsi="Arial" w:cs="Arial"/>
          <w:b/>
          <w:color w:val="000000"/>
        </w:rPr>
        <w:t>Kompetence sociální a personální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respektuje druhé a je schopen týmové práce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snaží se objektivně sebehodnit sebe i druhé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učí se tolerovat a vytvářet dobré vztahy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● uvědomuje si, že poznatky z jednotlivých oborů vzdělávání spolu souvisejí, navazují na sebe</w:t>
      </w:r>
      <w:r>
        <w:rPr>
          <w:rFonts w:ascii="Arial" w:eastAsia="80000184-Identity-H" w:hAnsi="Arial" w:cs="Arial"/>
          <w:color w:val="000000"/>
        </w:rPr>
        <w:t xml:space="preserve"> </w:t>
      </w:r>
      <w:r w:rsidRPr="008C3E46">
        <w:rPr>
          <w:rFonts w:ascii="Arial" w:eastAsia="80000184-Identity-H" w:hAnsi="Arial" w:cs="Arial"/>
          <w:color w:val="000000"/>
        </w:rPr>
        <w:t xml:space="preserve">a vzájemně se doplňují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● stanovuje si cíle</w:t>
      </w:r>
      <w:r>
        <w:rPr>
          <w:rFonts w:ascii="Arial" w:eastAsia="80000184-Identity-H" w:hAnsi="Arial" w:cs="Arial"/>
          <w:color w:val="000000"/>
        </w:rPr>
        <w:t xml:space="preserve"> </w:t>
      </w:r>
      <w:r w:rsidRPr="008C3E46">
        <w:rPr>
          <w:rFonts w:ascii="Arial" w:eastAsia="80000184-Identity-H" w:hAnsi="Arial" w:cs="Arial"/>
          <w:color w:val="000000"/>
        </w:rPr>
        <w:t>a priority s ohledem na své osobní schopnosti, zájmovou orientaci i životní podmínky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>● rozhoduje se na základě vlastního úsudku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</w:p>
    <w:p w:rsidR="00B35CD3" w:rsidRPr="00A709BA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5-Identity-H" w:hAnsi="Arial" w:cs="Arial"/>
          <w:b/>
          <w:color w:val="000000"/>
        </w:rPr>
      </w:pPr>
      <w:r w:rsidRPr="00A709BA">
        <w:rPr>
          <w:rFonts w:ascii="Arial" w:eastAsia="80000185-Identity-H" w:hAnsi="Arial" w:cs="Arial"/>
          <w:b/>
          <w:color w:val="000000"/>
        </w:rPr>
        <w:t>Kompetence občanské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k plnění svých povinností přistupuje zodpovědně a tvořivě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respektuje různorodost hodnot, názorů, postojů a schopností ostatních lidí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zaujímá a obhajuje stanoviska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4-Identity-H" w:hAnsi="Arial" w:cs="Arial"/>
          <w:color w:val="000000"/>
        </w:rPr>
      </w:pPr>
      <w:r w:rsidRPr="008C3E46">
        <w:rPr>
          <w:rFonts w:ascii="Arial" w:eastAsia="80000184-Identity-H" w:hAnsi="Arial" w:cs="Arial"/>
          <w:color w:val="000000"/>
        </w:rPr>
        <w:t xml:space="preserve">● zvažuje vztah mezi svými osobními zájmy a zájmy širší skupiny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</w:p>
    <w:p w:rsidR="00B35CD3" w:rsidRPr="00A709BA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8-Identity-H" w:hAnsi="Arial" w:cs="Arial"/>
          <w:b/>
          <w:color w:val="000000"/>
        </w:rPr>
      </w:pPr>
      <w:r w:rsidRPr="00A709BA">
        <w:rPr>
          <w:rFonts w:ascii="Arial" w:eastAsia="80000188-Identity-H" w:hAnsi="Arial" w:cs="Arial"/>
          <w:b/>
          <w:color w:val="000000"/>
        </w:rPr>
        <w:t>Kompetence k podnikavosti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motivuje k poučení se z předcházejících neúspěchů a jejich k odstranění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podporuje inovace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rozhoduje se o dalším vzdělávání a budoucím profesním zaměření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rozvíjí svůj osobní a odborný potenciál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>● usiluje o dosažení stanovených</w:t>
      </w:r>
      <w:r>
        <w:rPr>
          <w:rFonts w:ascii="Arial" w:eastAsia="80000187-Identity-H" w:hAnsi="Arial" w:cs="Arial"/>
          <w:color w:val="000000"/>
        </w:rPr>
        <w:t xml:space="preserve"> </w:t>
      </w:r>
      <w:r w:rsidRPr="008C3E46">
        <w:rPr>
          <w:rFonts w:ascii="Arial" w:eastAsia="80000187-Identity-H" w:hAnsi="Arial" w:cs="Arial"/>
          <w:color w:val="000000"/>
        </w:rPr>
        <w:t>cílů, průběžně reviduje a kriticky hodnotí dosažené výsledky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>● cílevědomě, zodpovědně a s ohledem na své potřeby,</w:t>
      </w:r>
      <w:r>
        <w:rPr>
          <w:rFonts w:ascii="Arial" w:eastAsia="80000187-Identity-H" w:hAnsi="Arial" w:cs="Arial"/>
          <w:color w:val="000000"/>
        </w:rPr>
        <w:t xml:space="preserve"> </w:t>
      </w:r>
      <w:r w:rsidRPr="008C3E46">
        <w:rPr>
          <w:rFonts w:ascii="Arial" w:eastAsia="80000187-Identity-H" w:hAnsi="Arial" w:cs="Arial"/>
          <w:color w:val="000000"/>
        </w:rPr>
        <w:t>osobní předpoklady a možnosti se rozhoduje o dalším vzdělávání a budoucím profesním</w:t>
      </w:r>
      <w:r>
        <w:rPr>
          <w:rFonts w:ascii="Arial" w:eastAsia="80000187-Identity-H" w:hAnsi="Arial" w:cs="Arial"/>
          <w:color w:val="000000"/>
        </w:rPr>
        <w:t xml:space="preserve"> </w:t>
      </w:r>
      <w:r w:rsidRPr="008C3E46">
        <w:rPr>
          <w:rFonts w:ascii="Arial" w:eastAsia="80000187-Identity-H" w:hAnsi="Arial" w:cs="Arial"/>
          <w:color w:val="000000"/>
        </w:rPr>
        <w:t>zaměření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</w:p>
    <w:p w:rsidR="00B35CD3" w:rsidRPr="008708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8-Identity-H" w:hAnsi="Arial" w:cs="Arial"/>
          <w:b/>
          <w:color w:val="000000"/>
        </w:rPr>
      </w:pPr>
      <w:r w:rsidRPr="008708AC">
        <w:rPr>
          <w:rFonts w:ascii="Arial" w:eastAsia="80000188-Identity-H" w:hAnsi="Arial" w:cs="Arial"/>
          <w:b/>
          <w:color w:val="000000"/>
        </w:rPr>
        <w:t>Kompetence k učení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rozvíjí si paměť prostřednictvím numerických výpočtů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své učení a pracovní činnost si sám plánuje a organizuje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>● kriticky přistupuje</w:t>
      </w:r>
      <w:r>
        <w:rPr>
          <w:rFonts w:ascii="Arial" w:eastAsia="80000187-Identity-H" w:hAnsi="Arial" w:cs="Arial"/>
          <w:color w:val="000000"/>
        </w:rPr>
        <w:t xml:space="preserve"> </w:t>
      </w:r>
      <w:r w:rsidRPr="008C3E46">
        <w:rPr>
          <w:rFonts w:ascii="Arial" w:eastAsia="80000187-Identity-H" w:hAnsi="Arial" w:cs="Arial"/>
          <w:color w:val="000000"/>
        </w:rPr>
        <w:t>ke zdrojům informací, informace tvořivě zpracovává a využívá při svém studiu a praxi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</w:p>
    <w:p w:rsidR="00B35CD3" w:rsidRPr="008708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8-Identity-H" w:hAnsi="Arial" w:cs="Arial"/>
          <w:b/>
          <w:color w:val="000000"/>
        </w:rPr>
      </w:pPr>
      <w:r w:rsidRPr="008708AC">
        <w:rPr>
          <w:rFonts w:ascii="Arial" w:eastAsia="80000188-Identity-H" w:hAnsi="Arial" w:cs="Arial"/>
          <w:b/>
          <w:color w:val="000000"/>
        </w:rPr>
        <w:t>Kompetence k řešení problémů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>● kriticky interpretuje získané poznatky a zjištění a ověřuje je, pro své tvrzení nachází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argumenty a důkazy, formuluje a obhajuje podložené závěry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orientuje se v různých variantách řešení dané úlohy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 xml:space="preserve">● rozvíjí schopnosti kombinovat znalosti jazykové s mimojazykovými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>● vytváří hypotézy, navrhuje</w:t>
      </w:r>
      <w:r>
        <w:rPr>
          <w:rFonts w:ascii="Arial" w:eastAsia="80000187-Identity-H" w:hAnsi="Arial" w:cs="Arial"/>
          <w:color w:val="000000"/>
        </w:rPr>
        <w:t xml:space="preserve"> </w:t>
      </w:r>
      <w:r w:rsidRPr="008C3E46">
        <w:rPr>
          <w:rFonts w:ascii="Arial" w:eastAsia="80000187-Identity-H" w:hAnsi="Arial" w:cs="Arial"/>
          <w:color w:val="000000"/>
        </w:rPr>
        <w:t>postupné kroky, zvažuje využití různých postupů při řešení problému nebo ověřování</w:t>
      </w:r>
      <w:r>
        <w:rPr>
          <w:rFonts w:ascii="Arial" w:eastAsia="80000187-Identity-H" w:hAnsi="Arial" w:cs="Arial"/>
          <w:color w:val="000000"/>
        </w:rPr>
        <w:t xml:space="preserve"> </w:t>
      </w:r>
      <w:r w:rsidRPr="008C3E46">
        <w:rPr>
          <w:rFonts w:ascii="Arial" w:eastAsia="80000187-Identity-H" w:hAnsi="Arial" w:cs="Arial"/>
          <w:color w:val="000000"/>
        </w:rPr>
        <w:t>hypotézy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7-Identity-H" w:hAnsi="Arial" w:cs="Arial"/>
          <w:color w:val="000000"/>
        </w:rPr>
      </w:pPr>
      <w:r w:rsidRPr="008C3E46">
        <w:rPr>
          <w:rFonts w:ascii="Arial" w:eastAsia="80000187-Identity-H" w:hAnsi="Arial" w:cs="Arial"/>
          <w:color w:val="000000"/>
        </w:rPr>
        <w:t>● rozpozná problém, objasní jeho podstatu, rozčlení ho na části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 xml:space="preserve">● využívá tvořivé myšlení s použitím představivosti a intuice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A-Identity-H" w:hAnsi="Arial" w:cs="Arial"/>
          <w:color w:val="000000"/>
        </w:rPr>
      </w:pPr>
    </w:p>
    <w:p w:rsidR="00B35CD3" w:rsidRPr="008708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A-Identity-H" w:hAnsi="Arial" w:cs="Arial"/>
          <w:b/>
          <w:color w:val="000000"/>
        </w:rPr>
      </w:pPr>
      <w:r w:rsidRPr="008708AC">
        <w:rPr>
          <w:rFonts w:ascii="Arial" w:eastAsia="8000018A-Identity-H" w:hAnsi="Arial" w:cs="Arial"/>
          <w:b/>
          <w:color w:val="000000"/>
        </w:rPr>
        <w:t>Kompetence komunikativní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 xml:space="preserve">● používá s porozuměním odborný jazyk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 xml:space="preserve">● prezentuje vhodným způsobem svou práci před publikem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 xml:space="preserve">● své myšlenky formuluje a vyjadřuje výstižně a souvisle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 xml:space="preserve">● uplatňuje zásady hlasové hygieny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  <w:r w:rsidRPr="008C3E46">
        <w:rPr>
          <w:rFonts w:ascii="Arial" w:eastAsia="80000189-Identity-H" w:hAnsi="Arial" w:cs="Arial"/>
          <w:color w:val="000000"/>
        </w:rPr>
        <w:t xml:space="preserve">● vytváří vlastní soudy a preference, které dovede v diskusi obhájit 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9-Identity-H" w:hAnsi="Arial" w:cs="Arial"/>
          <w:color w:val="000000"/>
        </w:rPr>
      </w:pP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A-Identity-H" w:hAnsi="Arial" w:cs="Arial"/>
          <w:b/>
          <w:color w:val="000000"/>
          <w:sz w:val="24"/>
          <w:szCs w:val="24"/>
        </w:rPr>
      </w:pPr>
      <w:r>
        <w:rPr>
          <w:rFonts w:ascii="Arial" w:eastAsia="800000BA-Identity-H" w:hAnsi="Arial" w:cs="Arial"/>
          <w:b/>
          <w:color w:val="000000"/>
          <w:sz w:val="24"/>
          <w:szCs w:val="24"/>
        </w:rPr>
        <w:t>KOMBINATORIKA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352C10" w:rsidTr="00B35CD3">
        <w:tc>
          <w:tcPr>
            <w:tcW w:w="2563" w:type="pct"/>
          </w:tcPr>
          <w:p w:rsidR="00B35CD3" w:rsidRPr="00352C10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352C10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352C10">
              <w:rPr>
                <w:rFonts w:ascii="Arial" w:eastAsia="800000B9-Identity-H" w:hAnsi="Arial" w:cs="Arial"/>
                <w:color w:val="000000"/>
                <w:sz w:val="24"/>
                <w:szCs w:val="24"/>
              </w:rPr>
              <w:t xml:space="preserve"> </w:t>
            </w:r>
            <w:r w:rsidRPr="008C3E46">
              <w:rPr>
                <w:rFonts w:ascii="Arial" w:eastAsia="8000017E-Identity-H" w:hAnsi="Arial" w:cs="Arial"/>
                <w:color w:val="000000"/>
              </w:rPr>
              <w:t>● zdůvodňuje svůj postup a ověřuje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správnost řešení problému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● čte a zapisuje tvrzení v symbolickém jazyce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matematiky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● řeší reálné problémy s kombinatorickým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podtextem (charakterizuje možné případy,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vytváří model pomocí kombinatorických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skupin a určuje jejich počet)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● využívá kombinatorické postupy při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výpočtu pravděpodobnosti, upravuje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výrazy s faktoriály a kombinačními čísly</w:t>
            </w:r>
          </w:p>
          <w:p w:rsidR="00B35CD3" w:rsidRPr="008C69D5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352C10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352C10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- kombinatorika – elementární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kombinatorické úlohy, variace, permutace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kombinace (bez opakování), binomická věta,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Pascalův trojúhelník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7E-Identity-H" w:hAnsi="Arial" w:cs="Arial"/>
                <w:color w:val="000000"/>
              </w:rPr>
            </w:pPr>
            <w:r w:rsidRPr="008C3E46">
              <w:rPr>
                <w:rFonts w:ascii="Arial" w:eastAsia="8000017E-Identity-H" w:hAnsi="Arial" w:cs="Arial"/>
                <w:color w:val="000000"/>
              </w:rPr>
              <w:t>- kombinační číska, faktoriál</w:t>
            </w:r>
          </w:p>
          <w:p w:rsidR="00B35CD3" w:rsidRPr="00352C10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F-Identity-H" w:hAnsi="Arial" w:cs="Arial"/>
          <w:color w:val="000000"/>
        </w:rPr>
      </w:pPr>
      <w:r w:rsidRPr="008C3E46">
        <w:rPr>
          <w:rFonts w:ascii="Arial" w:eastAsia="8000017F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M (3. ročník) : Pravděpodobnost a statistika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E-Identity-H" w:hAnsi="Arial" w:cs="Arial"/>
          <w:color w:val="000000"/>
        </w:rPr>
      </w:pPr>
      <w:r w:rsidRPr="008C3E46">
        <w:rPr>
          <w:rFonts w:ascii="Arial" w:eastAsia="8000017E-Identity-H" w:hAnsi="Arial" w:cs="Arial"/>
          <w:color w:val="000000"/>
        </w:rPr>
        <w:t>ScM (3. ročník) : náročnější úlohy z probrané látky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7F-Identity-H" w:hAnsi="Arial" w:cs="Arial"/>
          <w:color w:val="000000"/>
        </w:rPr>
      </w:pPr>
      <w:r w:rsidRPr="008C3E46">
        <w:rPr>
          <w:rFonts w:ascii="Arial" w:eastAsia="8000017F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F (3. ročník) : Elektromagnetické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ScF (3.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M (3. ročník) : Pravděpodobnost a statistika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ScF (4. ročník) : Příprava na maturitní zkoušku</w:t>
      </w: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0B4-Identity-H" w:hAnsi="Arial" w:cs="Arial"/>
          <w:color w:val="000000"/>
          <w:sz w:val="24"/>
          <w:szCs w:val="24"/>
        </w:rPr>
      </w:pPr>
    </w:p>
    <w:p w:rsidR="00B35CD3" w:rsidRPr="00352C10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PRAVDĚPODOBNOST A STATISTIKA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● zdůvodňuje svůj postup a ověřuje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správnost řešení problému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● využívá kombinatorické postupy při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výpočtu pravděpodobnosti, upravuje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výrazy s faktoriály a kombinačními čísly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● diskutuje a kriticky zhodnotí statistické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informace a daná statistická sdělení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● volí a užívá vhodné statistické metody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k analýze a zpracování dat (využívá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výpočetní techniku)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● reprezentuje graficky soubory dat, čte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a interpretuje tabulky, diagramy a grafy,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rozlišuje rozdíly v zobrazení obdobných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souborů vzhledem k jejich odlišným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charakteristikám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● interpretuje z funkčního hlediska složené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úrokování, aplikuje exponenciální funkci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a geometrickou posloupnost ve finanční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matematice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- pravděpodobnost – náhodný jev a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jeho pravděpodobnost, pravděpodobnost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sjednocení a průniku jevů, nezávislost jevů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- práce s daty – analýza a zpracování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dat v různých reprezentacích, statistický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soubor a jeho charakteristiky (vážený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aritmetický průměr, medián, modus,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percentil, kvartil, směrodatná odchylka,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0-Identity-H" w:hAnsi="Arial" w:cs="Arial"/>
                <w:color w:val="000000"/>
              </w:rPr>
            </w:pPr>
            <w:r w:rsidRPr="008C3E46">
              <w:rPr>
                <w:rFonts w:ascii="Arial" w:eastAsia="80000180-Identity-H" w:hAnsi="Arial" w:cs="Arial"/>
                <w:color w:val="000000"/>
              </w:rPr>
              <w:t>mezikvartilová odchylka)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1-Identity-H" w:hAnsi="Arial" w:cs="Arial"/>
          <w:color w:val="000000"/>
        </w:rPr>
      </w:pPr>
      <w:r w:rsidRPr="008C3E46">
        <w:rPr>
          <w:rFonts w:ascii="Arial" w:eastAsia="80000181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M (2. ročník) : Posloupnosti a nekonečná řada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M (3. ročník) : Kombinatorika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OSVZ (3. ročník) : základy ekonomie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GG (2. ročník) : sociální prostředí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ScI (3. ročník) : zpracování a prezentace informací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Svs (3. ročník) : management a marketing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1-Identity-H" w:hAnsi="Arial" w:cs="Arial"/>
          <w:color w:val="000000"/>
        </w:rPr>
      </w:pPr>
      <w:r w:rsidRPr="008C3E46">
        <w:rPr>
          <w:rFonts w:ascii="Arial" w:eastAsia="80000181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F (3. ročník) : Elektromagnetické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ScF (3.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M (3. ročník) : Kombinatorika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0-Identity-H" w:hAnsi="Arial" w:cs="Arial"/>
          <w:color w:val="000000"/>
        </w:rPr>
      </w:pPr>
      <w:r w:rsidRPr="008C3E46">
        <w:rPr>
          <w:rFonts w:ascii="Arial" w:eastAsia="80000180-Identity-H" w:hAnsi="Arial" w:cs="Arial"/>
          <w:color w:val="000000"/>
        </w:rPr>
        <w:t>ScF (4. ročník) : Příprava na maturitní zkoušku</w:t>
      </w:r>
    </w:p>
    <w:p w:rsidR="007E363E" w:rsidRDefault="007E363E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OPAKOVÁNÍ K MATURITNÍ ZKOUŠCE</w:t>
      </w:r>
    </w:p>
    <w:p w:rsidR="00B35CD3" w:rsidRPr="00256745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B34EDA">
              <w:rPr>
                <w:rFonts w:ascii="Arial" w:eastAsia="800002E8-Identity-H" w:hAnsi="Arial" w:cs="Arial"/>
                <w:color w:val="000000"/>
              </w:rPr>
              <w:t xml:space="preserve"> </w:t>
            </w:r>
            <w:r w:rsidRPr="00E23083">
              <w:rPr>
                <w:rFonts w:ascii="Arial" w:eastAsia="80000315-Identity-H" w:hAnsi="Arial" w:cs="Arial"/>
                <w:color w:val="000000"/>
              </w:rPr>
              <w:t>● správně používá získané znalosti a návyky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z matematiky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● zdůvodňuje svůj postup a ověřuje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správnost řešení problému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● orientuje se ve vztazích z různých oblastí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matematiky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● aplikuje vhodné metody řešení daných úloh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● rozliší správný a nesprávný úsudek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- procvičení základních typů příkladů k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maturitě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- využití státních maturit z minulých let nebo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5-Identity-H" w:hAnsi="Arial" w:cs="Arial"/>
                <w:color w:val="000000"/>
              </w:rPr>
            </w:pPr>
            <w:r w:rsidRPr="00E23083">
              <w:rPr>
                <w:rFonts w:ascii="Arial" w:eastAsia="80000315-Identity-H" w:hAnsi="Arial" w:cs="Arial"/>
                <w:color w:val="000000"/>
              </w:rPr>
              <w:t>sondy maturant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35CD3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9-Identity-H" w:hAnsi="Arial" w:cs="Arial"/>
          <w:b/>
          <w:color w:val="000000"/>
        </w:rPr>
      </w:pPr>
      <w:r w:rsidRPr="00AE1BF0">
        <w:rPr>
          <w:rFonts w:ascii="Arial" w:eastAsia="80000309-Identity-H" w:hAnsi="Arial" w:cs="Arial"/>
          <w:b/>
          <w:color w:val="000000"/>
        </w:rPr>
        <w:t>4.8.8. Seminář z</w:t>
      </w:r>
      <w:r>
        <w:rPr>
          <w:rFonts w:ascii="Arial" w:eastAsia="80000309-Identity-H" w:hAnsi="Arial" w:cs="Arial"/>
          <w:b/>
          <w:color w:val="000000"/>
        </w:rPr>
        <w:t> </w:t>
      </w:r>
      <w:r w:rsidRPr="00AE1BF0">
        <w:rPr>
          <w:rFonts w:ascii="Arial" w:eastAsia="80000309-Identity-H" w:hAnsi="Arial" w:cs="Arial"/>
          <w:b/>
          <w:color w:val="000000"/>
        </w:rPr>
        <w:t>matematiky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A-Identity-H" w:hAnsi="Arial" w:cs="Arial"/>
          <w:color w:val="000000"/>
        </w:rPr>
      </w:pPr>
    </w:p>
    <w:p w:rsidR="00B35CD3" w:rsidRPr="00D5512B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16C-Identity-H" w:hAnsi="Arial" w:cs="Arial"/>
          <w:color w:val="000000"/>
        </w:rPr>
      </w:pPr>
      <w:r w:rsidRPr="00D5512B">
        <w:rPr>
          <w:rFonts w:ascii="Arial" w:eastAsia="8000016C-Identity-H" w:hAnsi="Arial" w:cs="Arial"/>
          <w:color w:val="000000"/>
        </w:rPr>
        <w:t>Učební plán předmětu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35CD3" w:rsidRPr="00D5512B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  <w:r w:rsidRPr="00D5512B">
              <w:rPr>
                <w:rFonts w:ascii="Arial" w:eastAsia="80000066-Identity-H" w:hAnsi="Arial" w:cs="Arial"/>
                <w:color w:val="000000"/>
              </w:rPr>
              <w:t>Ročník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D5512B">
              <w:rPr>
                <w:rFonts w:ascii="Arial" w:eastAsia="80000068-Identity-H" w:hAnsi="Arial" w:cs="Arial"/>
                <w:color w:val="00000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D5512B">
              <w:rPr>
                <w:rFonts w:ascii="Arial" w:eastAsia="80000068-Identity-H" w:hAnsi="Arial" w:cs="Arial"/>
                <w:color w:val="000000"/>
              </w:rPr>
              <w:t>IV</w:t>
            </w:r>
          </w:p>
        </w:tc>
      </w:tr>
      <w:tr w:rsidR="00B35CD3" w:rsidRPr="00D5512B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  <w:r w:rsidRPr="00D5512B">
              <w:rPr>
                <w:rFonts w:ascii="Arial" w:eastAsia="80000066-Identity-H" w:hAnsi="Arial" w:cs="Arial"/>
                <w:color w:val="000000"/>
              </w:rPr>
              <w:t>Dotace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E23083">
              <w:rPr>
                <w:rFonts w:ascii="Arial" w:eastAsia="800002F7-Identity-H" w:hAnsi="Arial" w:cs="Arial"/>
                <w:color w:val="000000"/>
              </w:rPr>
              <w:t>0+2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E23083">
              <w:rPr>
                <w:rFonts w:ascii="Arial" w:eastAsia="800002F7-Identity-H" w:hAnsi="Arial" w:cs="Arial"/>
                <w:color w:val="000000"/>
              </w:rPr>
              <w:t>0+2</w:t>
            </w:r>
          </w:p>
        </w:tc>
      </w:tr>
      <w:tr w:rsidR="00B35CD3" w:rsidRPr="00D5512B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6-Identity-H" w:hAnsi="Arial" w:cs="Arial"/>
                <w:color w:val="000000"/>
              </w:rPr>
            </w:pPr>
            <w:r w:rsidRPr="00D5512B">
              <w:rPr>
                <w:rFonts w:ascii="Arial" w:eastAsia="80000066-Identity-H" w:hAnsi="Arial" w:cs="Arial"/>
                <w:color w:val="000000"/>
              </w:rPr>
              <w:t>Povinnost</w:t>
            </w:r>
          </w:p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  <w:r w:rsidRPr="00D5512B">
              <w:rPr>
                <w:rFonts w:ascii="Arial" w:eastAsia="80000066-Identity-H" w:hAnsi="Arial" w:cs="Arial"/>
                <w:color w:val="000000"/>
              </w:rPr>
              <w:t>(skupina)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16A-Identity-H" w:hAnsi="Arial" w:cs="Arial"/>
                <w:color w:val="000000"/>
              </w:rPr>
            </w:pPr>
            <w:r w:rsidRPr="00D5512B">
              <w:rPr>
                <w:rFonts w:ascii="Arial" w:eastAsia="8000016A-Identity-H" w:hAnsi="Arial" w:cs="Arial"/>
                <w:color w:val="000000"/>
              </w:rPr>
              <w:t xml:space="preserve">volitelný </w:t>
            </w:r>
          </w:p>
          <w:p w:rsidR="00B35CD3" w:rsidRPr="000D31B2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  <w:sz w:val="16"/>
                <w:szCs w:val="16"/>
              </w:rPr>
            </w:pPr>
            <w:r w:rsidRPr="000D31B2">
              <w:rPr>
                <w:rFonts w:ascii="Arial" w:eastAsia="8000016A-Identity-H" w:hAnsi="Arial" w:cs="Arial"/>
                <w:color w:val="000000"/>
                <w:sz w:val="16"/>
                <w:szCs w:val="16"/>
              </w:rPr>
              <w:t>(Volitelný předmět</w:t>
            </w:r>
            <w:r>
              <w:rPr>
                <w:rFonts w:ascii="Arial" w:eastAsia="8000016A-Identity-H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16A-Identity-H" w:hAnsi="Arial" w:cs="Arial"/>
                <w:color w:val="000000"/>
              </w:rPr>
            </w:pPr>
            <w:r w:rsidRPr="00D5512B">
              <w:rPr>
                <w:rFonts w:ascii="Arial" w:eastAsia="8000016A-Identity-H" w:hAnsi="Arial" w:cs="Arial"/>
                <w:color w:val="000000"/>
              </w:rPr>
              <w:t xml:space="preserve">volitelný </w:t>
            </w:r>
          </w:p>
          <w:p w:rsidR="00B35CD3" w:rsidRPr="000D31B2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  <w:sz w:val="16"/>
                <w:szCs w:val="16"/>
              </w:rPr>
            </w:pPr>
            <w:r w:rsidRPr="000D31B2">
              <w:rPr>
                <w:rFonts w:ascii="Arial" w:eastAsia="8000016A-Identity-H" w:hAnsi="Arial" w:cs="Arial"/>
                <w:color w:val="000000"/>
                <w:sz w:val="16"/>
                <w:szCs w:val="16"/>
              </w:rPr>
              <w:t>(Volitelný předmět</w:t>
            </w:r>
            <w:r>
              <w:rPr>
                <w:rFonts w:ascii="Arial" w:eastAsia="8000016A-Identity-H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B35CD3" w:rsidRPr="00D5512B" w:rsidTr="00B35C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6-Identity-H" w:hAnsi="Arial" w:cs="Arial"/>
                <w:color w:val="000000"/>
              </w:rPr>
            </w:pPr>
            <w:r w:rsidRPr="00D5512B">
              <w:rPr>
                <w:rFonts w:ascii="Arial" w:eastAsia="80000066-Identity-H" w:hAnsi="Arial" w:cs="Arial"/>
                <w:color w:val="000000"/>
              </w:rPr>
              <w:t>Dotace skupiny</w:t>
            </w:r>
          </w:p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E23083">
              <w:rPr>
                <w:rFonts w:ascii="Arial" w:eastAsia="800002F7-Identity-H" w:hAnsi="Arial" w:cs="Arial"/>
                <w:color w:val="000000"/>
              </w:rPr>
              <w:t>0+2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3" w:rsidRPr="00D5512B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80000068-Identity-H" w:hAnsi="Arial" w:cs="Arial"/>
                <w:color w:val="000000"/>
              </w:rPr>
            </w:pPr>
            <w:r w:rsidRPr="00E23083">
              <w:rPr>
                <w:rFonts w:ascii="Arial" w:eastAsia="800002F7-Identity-H" w:hAnsi="Arial" w:cs="Arial"/>
                <w:color w:val="000000"/>
              </w:rPr>
              <w:t>0+2</w:t>
            </w:r>
          </w:p>
        </w:tc>
      </w:tr>
    </w:tbl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9-Identity-H" w:hAnsi="Arial" w:cs="Arial"/>
          <w:b/>
          <w:color w:val="000000"/>
        </w:rPr>
      </w:pPr>
    </w:p>
    <w:p w:rsidR="00B35CD3" w:rsidRPr="005F009F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9-Identity-H" w:hAnsi="Arial" w:cs="Arial"/>
          <w:b/>
          <w:color w:val="000000"/>
        </w:rPr>
      </w:pPr>
      <w:r w:rsidRPr="005F009F">
        <w:rPr>
          <w:rFonts w:ascii="Arial" w:eastAsia="80000309-Identity-H" w:hAnsi="Arial" w:cs="Arial"/>
          <w:b/>
          <w:color w:val="000000"/>
        </w:rPr>
        <w:t>3. ročník - dotace: 0+2, volitelný (Volitelný předmět): 0+2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B-Identity-H" w:hAnsi="Arial" w:cs="Arial"/>
          <w:color w:val="000000"/>
        </w:rPr>
      </w:pPr>
    </w:p>
    <w:p w:rsidR="00B35CD3" w:rsidRPr="005F009F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B-Identity-H" w:hAnsi="Arial" w:cs="Arial"/>
          <w:b/>
          <w:color w:val="000000"/>
        </w:rPr>
      </w:pPr>
      <w:r w:rsidRPr="005F009F">
        <w:rPr>
          <w:rFonts w:ascii="Arial" w:eastAsia="8000030B-Identity-H" w:hAnsi="Arial" w:cs="Arial"/>
          <w:b/>
          <w:color w:val="000000"/>
        </w:rPr>
        <w:t>Kompetence sociální a personální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>● dovede ovládat své jednání, respektovat různá hlediska, návrhy na řešení a navrhované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pracovní postupy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● respektuje druhé a je schopen týmové práce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>● snaží se objektivně hodn</w:t>
      </w:r>
      <w:r>
        <w:rPr>
          <w:rFonts w:ascii="Arial" w:eastAsia="80000308-Identity-H" w:hAnsi="Arial" w:cs="Arial"/>
          <w:color w:val="000000"/>
        </w:rPr>
        <w:t>ot</w:t>
      </w:r>
      <w:r w:rsidRPr="00E23083">
        <w:rPr>
          <w:rFonts w:ascii="Arial" w:eastAsia="80000308-Identity-H" w:hAnsi="Arial" w:cs="Arial"/>
          <w:color w:val="000000"/>
        </w:rPr>
        <w:t xml:space="preserve">it sebe i druhé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● učí se tolerovat a vytvářet dobré vztahy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>● stanovuje si cíle</w:t>
      </w:r>
      <w:r>
        <w:rPr>
          <w:rFonts w:ascii="Arial" w:eastAsia="80000308-Identity-H" w:hAnsi="Arial" w:cs="Arial"/>
          <w:color w:val="000000"/>
        </w:rPr>
        <w:t xml:space="preserve"> </w:t>
      </w:r>
      <w:r w:rsidRPr="00E23083">
        <w:rPr>
          <w:rFonts w:ascii="Arial" w:eastAsia="80000308-Identity-H" w:hAnsi="Arial" w:cs="Arial"/>
          <w:color w:val="000000"/>
        </w:rPr>
        <w:t>a priority s ohledem na své osobní schopnosti, zájmovou orientaci i životní podmínky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</w:p>
    <w:p w:rsidR="00B35CD3" w:rsidRPr="005F009F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B-Identity-H" w:hAnsi="Arial" w:cs="Arial"/>
          <w:b/>
          <w:color w:val="000000"/>
        </w:rPr>
      </w:pPr>
      <w:r w:rsidRPr="005F009F">
        <w:rPr>
          <w:rFonts w:ascii="Arial" w:eastAsia="8000030B-Identity-H" w:hAnsi="Arial" w:cs="Arial"/>
          <w:b/>
          <w:color w:val="000000"/>
        </w:rPr>
        <w:t>Kompetence občanské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● k plnění svých povinností přistupuje zodpovědně a tvořivě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>● informovaně zvažuje vztahy</w:t>
      </w:r>
      <w:r>
        <w:rPr>
          <w:rFonts w:ascii="Arial" w:eastAsia="80000308-Identity-H" w:hAnsi="Arial" w:cs="Arial"/>
          <w:color w:val="000000"/>
        </w:rPr>
        <w:t xml:space="preserve"> </w:t>
      </w:r>
      <w:r w:rsidRPr="00E23083">
        <w:rPr>
          <w:rFonts w:ascii="Arial" w:eastAsia="80000308-Identity-H" w:hAnsi="Arial" w:cs="Arial"/>
          <w:color w:val="000000"/>
        </w:rPr>
        <w:t>mezi svými zájmy osobními, zájmy širší skupiny, do níž patří, a zájmy veřejnými, rozhoduje</w:t>
      </w:r>
      <w:r>
        <w:rPr>
          <w:rFonts w:ascii="Arial" w:eastAsia="80000308-Identity-H" w:hAnsi="Arial" w:cs="Arial"/>
          <w:color w:val="000000"/>
        </w:rPr>
        <w:t xml:space="preserve"> </w:t>
      </w:r>
      <w:r w:rsidRPr="00E23083">
        <w:rPr>
          <w:rFonts w:ascii="Arial" w:eastAsia="80000308-Identity-H" w:hAnsi="Arial" w:cs="Arial"/>
          <w:color w:val="000000"/>
        </w:rPr>
        <w:t>se a jedná vyváženě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B-Identity-H" w:hAnsi="Arial" w:cs="Arial"/>
          <w:color w:val="000000"/>
        </w:rPr>
      </w:pPr>
    </w:p>
    <w:p w:rsidR="00B35CD3" w:rsidRPr="00FB3D3E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B-Identity-H" w:hAnsi="Arial" w:cs="Arial"/>
          <w:b/>
          <w:color w:val="000000"/>
        </w:rPr>
      </w:pPr>
      <w:r w:rsidRPr="00FB3D3E">
        <w:rPr>
          <w:rFonts w:ascii="Arial" w:eastAsia="8000030B-Identity-H" w:hAnsi="Arial" w:cs="Arial"/>
          <w:b/>
          <w:color w:val="000000"/>
        </w:rPr>
        <w:t>Kompetence k podnikavosti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● motivuje k poučení se z předcházejících neúspěchů a jejich k odstranění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● rozhoduje se o dalším vzdělávání a budoucím profesním zaměření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  <w:r w:rsidRPr="00E23083">
        <w:rPr>
          <w:rFonts w:ascii="Arial" w:eastAsia="80000308-Identity-H" w:hAnsi="Arial" w:cs="Arial"/>
          <w:color w:val="000000"/>
        </w:rPr>
        <w:t xml:space="preserve">● rozvíjí svůj osobní a odborný potenciál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8-Identity-H" w:hAnsi="Arial" w:cs="Arial"/>
          <w:color w:val="000000"/>
        </w:rPr>
      </w:pPr>
    </w:p>
    <w:p w:rsidR="00B35CD3" w:rsidRPr="00FB3D3E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B-Identity-H" w:hAnsi="Arial" w:cs="Arial"/>
          <w:b/>
          <w:color w:val="000000"/>
        </w:rPr>
      </w:pPr>
      <w:r w:rsidRPr="00FB3D3E">
        <w:rPr>
          <w:rFonts w:ascii="Arial" w:eastAsia="8000030B-Identity-H" w:hAnsi="Arial" w:cs="Arial"/>
          <w:b/>
          <w:color w:val="000000"/>
        </w:rPr>
        <w:t>Kompetence k učení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rozvíjí si paměť prostřednictvím numerických výpočtů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své učení a pracovní činnost si sám plánuje a organizuje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>● kriticky hodnotí pokrok při dosahování cílů</w:t>
      </w:r>
      <w:r>
        <w:rPr>
          <w:rFonts w:ascii="Arial" w:eastAsia="8000030C-Identity-H" w:hAnsi="Arial" w:cs="Arial"/>
          <w:color w:val="000000"/>
        </w:rPr>
        <w:t xml:space="preserve"> </w:t>
      </w:r>
      <w:r w:rsidRPr="00E23083">
        <w:rPr>
          <w:rFonts w:ascii="Arial" w:eastAsia="8000030C-Identity-H" w:hAnsi="Arial" w:cs="Arial"/>
          <w:color w:val="000000"/>
        </w:rPr>
        <w:t>svého učení a práce, přijímá ocenění, radu i kritiku ze strany druhých, z vlastních úspěchů</w:t>
      </w:r>
      <w:r>
        <w:rPr>
          <w:rFonts w:ascii="Arial" w:eastAsia="8000030C-Identity-H" w:hAnsi="Arial" w:cs="Arial"/>
          <w:color w:val="000000"/>
        </w:rPr>
        <w:t xml:space="preserve"> </w:t>
      </w:r>
      <w:r w:rsidRPr="00E23083">
        <w:rPr>
          <w:rFonts w:ascii="Arial" w:eastAsia="8000030C-Identity-H" w:hAnsi="Arial" w:cs="Arial"/>
          <w:color w:val="000000"/>
        </w:rPr>
        <w:t>i chy</w:t>
      </w:r>
      <w:r>
        <w:rPr>
          <w:rFonts w:ascii="Arial" w:eastAsia="8000030C-Identity-H" w:hAnsi="Arial" w:cs="Arial"/>
          <w:color w:val="000000"/>
        </w:rPr>
        <w:t>b čerpá poučení pro další práci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>● používáí obecně užívan</w:t>
      </w:r>
      <w:r>
        <w:rPr>
          <w:rFonts w:ascii="Arial" w:eastAsia="8000030C-Identity-H" w:hAnsi="Arial" w:cs="Arial"/>
          <w:color w:val="000000"/>
        </w:rPr>
        <w:t>é termíny</w:t>
      </w:r>
      <w:r w:rsidRPr="00E23083">
        <w:rPr>
          <w:rFonts w:ascii="Arial" w:eastAsia="8000030C-Identity-H" w:hAnsi="Arial" w:cs="Arial"/>
          <w:color w:val="000000"/>
        </w:rPr>
        <w:t>, znak</w:t>
      </w:r>
      <w:r>
        <w:rPr>
          <w:rFonts w:ascii="Arial" w:eastAsia="8000030C-Identity-H" w:hAnsi="Arial" w:cs="Arial"/>
          <w:color w:val="000000"/>
        </w:rPr>
        <w:t>y a symboly</w:t>
      </w:r>
      <w:r w:rsidRPr="00E23083">
        <w:rPr>
          <w:rFonts w:ascii="Arial" w:eastAsia="8000030C-Identity-H" w:hAnsi="Arial" w:cs="Arial"/>
          <w:color w:val="000000"/>
        </w:rPr>
        <w:t xml:space="preserve">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</w:p>
    <w:p w:rsidR="00B35CD3" w:rsidRPr="00FB3D3E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D-Identity-H" w:hAnsi="Arial" w:cs="Arial"/>
          <w:b/>
          <w:color w:val="000000"/>
        </w:rPr>
      </w:pPr>
      <w:r w:rsidRPr="00FB3D3E">
        <w:rPr>
          <w:rFonts w:ascii="Arial" w:eastAsia="8000030D-Identity-H" w:hAnsi="Arial" w:cs="Arial"/>
          <w:b/>
          <w:color w:val="000000"/>
        </w:rPr>
        <w:t>Kompetence k řešení problémů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orientuje se v různých variantách řešení dané úlohy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rozvíjí schopnosti kombinovat znalosti jazykové s mimojazykovými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>● rozb</w:t>
      </w:r>
      <w:r>
        <w:rPr>
          <w:rFonts w:ascii="Arial" w:eastAsia="8000030C-Identity-H" w:hAnsi="Arial" w:cs="Arial"/>
          <w:color w:val="000000"/>
        </w:rPr>
        <w:t xml:space="preserve">ere </w:t>
      </w:r>
      <w:r w:rsidRPr="00E23083">
        <w:rPr>
          <w:rFonts w:ascii="Arial" w:eastAsia="8000030C-Identity-H" w:hAnsi="Arial" w:cs="Arial"/>
          <w:color w:val="000000"/>
        </w:rPr>
        <w:t xml:space="preserve">problém a </w:t>
      </w:r>
      <w:r>
        <w:rPr>
          <w:rFonts w:ascii="Arial" w:eastAsia="8000030C-Identity-H" w:hAnsi="Arial" w:cs="Arial"/>
          <w:color w:val="000000"/>
        </w:rPr>
        <w:t>na</w:t>
      </w:r>
      <w:r w:rsidRPr="00E23083">
        <w:rPr>
          <w:rFonts w:ascii="Arial" w:eastAsia="8000030C-Identity-H" w:hAnsi="Arial" w:cs="Arial"/>
          <w:color w:val="000000"/>
        </w:rPr>
        <w:t>plánu</w:t>
      </w:r>
      <w:r>
        <w:rPr>
          <w:rFonts w:ascii="Arial" w:eastAsia="8000030C-Identity-H" w:hAnsi="Arial" w:cs="Arial"/>
          <w:color w:val="000000"/>
        </w:rPr>
        <w:t>je</w:t>
      </w:r>
      <w:r w:rsidRPr="00E23083">
        <w:rPr>
          <w:rFonts w:ascii="Arial" w:eastAsia="8000030C-Identity-H" w:hAnsi="Arial" w:cs="Arial"/>
          <w:color w:val="000000"/>
        </w:rPr>
        <w:t xml:space="preserve"> řešení, odhadn</w:t>
      </w:r>
      <w:r>
        <w:rPr>
          <w:rFonts w:ascii="Arial" w:eastAsia="8000030C-Identity-H" w:hAnsi="Arial" w:cs="Arial"/>
          <w:color w:val="000000"/>
        </w:rPr>
        <w:t>e</w:t>
      </w:r>
      <w:r w:rsidRPr="00E23083">
        <w:rPr>
          <w:rFonts w:ascii="Arial" w:eastAsia="8000030C-Identity-H" w:hAnsi="Arial" w:cs="Arial"/>
          <w:color w:val="000000"/>
        </w:rPr>
        <w:t xml:space="preserve"> výsled</w:t>
      </w:r>
      <w:r>
        <w:rPr>
          <w:rFonts w:ascii="Arial" w:eastAsia="8000030C-Identity-H" w:hAnsi="Arial" w:cs="Arial"/>
          <w:color w:val="000000"/>
        </w:rPr>
        <w:t>e</w:t>
      </w:r>
      <w:r w:rsidRPr="00E23083">
        <w:rPr>
          <w:rFonts w:ascii="Arial" w:eastAsia="8000030C-Identity-H" w:hAnsi="Arial" w:cs="Arial"/>
          <w:color w:val="000000"/>
        </w:rPr>
        <w:t xml:space="preserve">k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>● uplatň</w:t>
      </w:r>
      <w:r>
        <w:rPr>
          <w:rFonts w:ascii="Arial" w:eastAsia="8000030C-Identity-H" w:hAnsi="Arial" w:cs="Arial"/>
          <w:color w:val="000000"/>
        </w:rPr>
        <w:t>uje</w:t>
      </w:r>
      <w:r w:rsidRPr="00E23083">
        <w:rPr>
          <w:rFonts w:ascii="Arial" w:eastAsia="8000030C-Identity-H" w:hAnsi="Arial" w:cs="Arial"/>
          <w:color w:val="000000"/>
        </w:rPr>
        <w:t xml:space="preserve"> algoritmick</w:t>
      </w:r>
      <w:r>
        <w:rPr>
          <w:rFonts w:ascii="Arial" w:eastAsia="8000030C-Identity-H" w:hAnsi="Arial" w:cs="Arial"/>
          <w:color w:val="000000"/>
        </w:rPr>
        <w:t xml:space="preserve">ý </w:t>
      </w:r>
      <w:r w:rsidRPr="00E23083">
        <w:rPr>
          <w:rFonts w:ascii="Arial" w:eastAsia="8000030C-Identity-H" w:hAnsi="Arial" w:cs="Arial"/>
          <w:color w:val="000000"/>
        </w:rPr>
        <w:t>způsob myšlení při řešení problémových úloh různé</w:t>
      </w:r>
      <w:r>
        <w:rPr>
          <w:rFonts w:ascii="Arial" w:eastAsia="8000030C-Identity-H" w:hAnsi="Arial" w:cs="Arial"/>
          <w:color w:val="000000"/>
        </w:rPr>
        <w:t xml:space="preserve"> </w:t>
      </w:r>
      <w:r w:rsidRPr="00E23083">
        <w:rPr>
          <w:rFonts w:ascii="Arial" w:eastAsia="8000030C-Identity-H" w:hAnsi="Arial" w:cs="Arial"/>
          <w:color w:val="000000"/>
        </w:rPr>
        <w:t xml:space="preserve">obtížnosti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využívá tvořivé myšlení s použitím představivosti a intuice </w:t>
      </w:r>
    </w:p>
    <w:p w:rsidR="00B35CD3" w:rsidRPr="00FB3D3E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D-Identity-H" w:hAnsi="Arial" w:cs="Arial"/>
          <w:b/>
          <w:color w:val="000000"/>
        </w:rPr>
      </w:pPr>
      <w:r w:rsidRPr="00FB3D3E">
        <w:rPr>
          <w:rFonts w:ascii="Arial" w:eastAsia="8000030D-Identity-H" w:hAnsi="Arial" w:cs="Arial"/>
          <w:b/>
          <w:color w:val="000000"/>
        </w:rPr>
        <w:t>Kompetence komunikativní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používá s porozuměním odborný jazyk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>● použ</w:t>
      </w:r>
      <w:r>
        <w:rPr>
          <w:rFonts w:ascii="Arial" w:eastAsia="8000030C-Identity-H" w:hAnsi="Arial" w:cs="Arial"/>
          <w:color w:val="000000"/>
        </w:rPr>
        <w:t>ívá</w:t>
      </w:r>
      <w:r w:rsidRPr="00E23083">
        <w:rPr>
          <w:rFonts w:ascii="Arial" w:eastAsia="8000030C-Identity-H" w:hAnsi="Arial" w:cs="Arial"/>
          <w:color w:val="000000"/>
        </w:rPr>
        <w:t xml:space="preserve"> matematick</w:t>
      </w:r>
      <w:r>
        <w:rPr>
          <w:rFonts w:ascii="Arial" w:eastAsia="8000030C-Identity-H" w:hAnsi="Arial" w:cs="Arial"/>
          <w:color w:val="000000"/>
        </w:rPr>
        <w:t>ý</w:t>
      </w:r>
      <w:r w:rsidRPr="00E23083">
        <w:rPr>
          <w:rFonts w:ascii="Arial" w:eastAsia="8000030C-Identity-H" w:hAnsi="Arial" w:cs="Arial"/>
          <w:color w:val="000000"/>
        </w:rPr>
        <w:t xml:space="preserve"> jazyk včetně symboliky, správného zápisu</w:t>
      </w:r>
      <w:r>
        <w:rPr>
          <w:rFonts w:ascii="Arial" w:eastAsia="8000030C-Identity-H" w:hAnsi="Arial" w:cs="Arial"/>
          <w:color w:val="000000"/>
        </w:rPr>
        <w:t xml:space="preserve">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C-Identity-H" w:hAnsi="Arial" w:cs="Arial"/>
          <w:color w:val="000000"/>
        </w:rPr>
      </w:pPr>
      <w:r w:rsidRPr="00E23083">
        <w:rPr>
          <w:rFonts w:ascii="Arial" w:eastAsia="8000030C-Identity-H" w:hAnsi="Arial" w:cs="Arial"/>
          <w:color w:val="000000"/>
        </w:rPr>
        <w:t xml:space="preserve">● vytváří vlastní soudy a preference, které dovede v diskusi obhájit </w:t>
      </w:r>
    </w:p>
    <w:p w:rsidR="00B35CD3" w:rsidRDefault="00B35CD3" w:rsidP="007E363E">
      <w:pPr>
        <w:autoSpaceDE w:val="0"/>
        <w:autoSpaceDN w:val="0"/>
        <w:adjustRightInd w:val="0"/>
        <w:spacing w:after="0" w:line="240" w:lineRule="auto"/>
        <w:rPr>
          <w:rFonts w:ascii="Arial" w:eastAsia="800001B1-Identity-H" w:hAnsi="Arial" w:cs="Arial"/>
          <w:b/>
          <w:color w:val="000000"/>
        </w:rPr>
      </w:pPr>
    </w:p>
    <w:p w:rsidR="00B35CD3" w:rsidRPr="00256745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1B1-Identity-H" w:hAnsi="Arial" w:cs="Arial"/>
          <w:b/>
          <w:color w:val="000000"/>
        </w:rPr>
        <w:t>KOMPLEXNÍ ČÍSLA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B34EDA">
              <w:rPr>
                <w:rFonts w:ascii="Arial" w:eastAsia="800002E8-Identity-H" w:hAnsi="Arial" w:cs="Arial"/>
                <w:color w:val="000000"/>
              </w:rPr>
              <w:t xml:space="preserve"> </w:t>
            </w:r>
            <w:r w:rsidRPr="00E23083">
              <w:rPr>
                <w:rFonts w:ascii="Arial" w:eastAsia="8000030C-Identity-H" w:hAnsi="Arial" w:cs="Arial"/>
                <w:color w:val="000000"/>
              </w:rPr>
              <w:t>● provádí operace s mocninami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odmocninami, upravuje číselné výrazy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● zdůvodňuje svůj postup a ověřuje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správnost řešení problému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● používá geometrické pojmy, zdůvodňuje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využívá vlastnosti geometrických útvarů v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rovině a v prostoru, na základě vlastností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třídí útvary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orientuje se v souvislostech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mezi algebraickým a goniom.tvarem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komplexního čísla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provádí operace s oběma tvary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komplexního čísla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- komplexní čísla - algebraický a geometrický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tvar komplexního čísla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- Moivreova věta, binomické rovnice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- řešení kvadratické rovnice v oboru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komplexních čísel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E-Identity-H" w:hAnsi="Arial" w:cs="Arial"/>
          <w:color w:val="000000"/>
        </w:rPr>
      </w:pPr>
      <w:r w:rsidRPr="00E23083">
        <w:rPr>
          <w:rFonts w:ascii="Arial" w:eastAsia="8000030E-Identity-H" w:hAnsi="Arial" w:cs="Arial"/>
          <w:color w:val="000000"/>
        </w:rPr>
        <w:t>přesahy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F-Identity-H" w:hAnsi="Arial" w:cs="Arial"/>
          <w:color w:val="000000"/>
        </w:rPr>
      </w:pPr>
      <w:r w:rsidRPr="00E23083">
        <w:rPr>
          <w:rFonts w:ascii="Arial" w:eastAsia="8000030F-Identity-H" w:hAnsi="Arial" w:cs="Arial"/>
          <w:color w:val="000000"/>
        </w:rPr>
        <w:t>Do: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E-Identity-H" w:hAnsi="Arial" w:cs="Arial"/>
          <w:color w:val="000000"/>
        </w:rPr>
      </w:pPr>
      <w:r w:rsidRPr="00E23083">
        <w:rPr>
          <w:rFonts w:ascii="Arial" w:eastAsia="8000030E-Identity-H" w:hAnsi="Arial" w:cs="Arial"/>
          <w:color w:val="000000"/>
        </w:rPr>
        <w:t>M (1. ročník) : Základní poznatky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E-Identity-H" w:hAnsi="Arial" w:cs="Arial"/>
          <w:color w:val="000000"/>
        </w:rPr>
      </w:pPr>
      <w:r w:rsidRPr="00E23083">
        <w:rPr>
          <w:rFonts w:ascii="Arial" w:eastAsia="8000030E-Identity-H" w:hAnsi="Arial" w:cs="Arial"/>
          <w:color w:val="000000"/>
        </w:rPr>
        <w:t>M (1. ročník) : Rovnice a nerovnice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E-Identity-H" w:hAnsi="Arial" w:cs="Arial"/>
          <w:color w:val="000000"/>
        </w:rPr>
      </w:pPr>
      <w:r w:rsidRPr="00E23083">
        <w:rPr>
          <w:rFonts w:ascii="Arial" w:eastAsia="8000030E-Identity-H" w:hAnsi="Arial" w:cs="Arial"/>
          <w:color w:val="000000"/>
        </w:rPr>
        <w:t>M (2. ročník) : Goniometrie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1B1-Identity-H" w:hAnsi="Arial" w:cs="Arial"/>
          <w:b/>
          <w:color w:val="000000"/>
        </w:rPr>
      </w:pPr>
    </w:p>
    <w:p w:rsidR="00B35CD3" w:rsidRPr="00256745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1B1-Identity-H" w:hAnsi="Arial" w:cs="Arial"/>
          <w:b/>
          <w:color w:val="000000"/>
        </w:rPr>
        <w:t>NÁROČNĚJŠÍ ÚLOHY Z PROBRANÉ LÁTKY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B34EDA">
              <w:rPr>
                <w:rFonts w:ascii="Arial" w:eastAsia="800002E8-Identity-H" w:hAnsi="Arial" w:cs="Arial"/>
                <w:color w:val="000000"/>
              </w:rPr>
              <w:t xml:space="preserve"> </w:t>
            </w:r>
            <w:r w:rsidRPr="00E23083">
              <w:rPr>
                <w:rFonts w:ascii="Arial" w:eastAsia="8000030E-Identity-H" w:hAnsi="Arial" w:cs="Arial"/>
                <w:color w:val="000000"/>
              </w:rPr>
              <w:t>● provádí operace s mocninami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odmocninami, upravuje číselné výrazy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zdůvodňuje svůj postup a ověřuje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správnost řešení problému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analyzuje a řeší problémy, v nichž aplikuje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řešení lineárních a kvadratických rovnic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jejich soustav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používá geometrické pojmy, zdůvodňuje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využívá vlastnosti geometrických útvarů v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rovině a v prostoru, na základě vlastností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třídí útvary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správně používá získané znalosti a návyky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z matematiky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používá geometrické pojmy, zdůvodňuje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využívá vlastnosti geometrických útvarů v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rovině a v prostoru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- komplexní čísla - algebraický a geometrický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tvar komplexního čísla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- Moivreova věta, binomické rovnice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- řešení kvadratické rovnice v oboru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C-Identity-H" w:hAnsi="Arial" w:cs="Arial"/>
                <w:color w:val="000000"/>
              </w:rPr>
            </w:pPr>
            <w:r w:rsidRPr="00E23083">
              <w:rPr>
                <w:rFonts w:ascii="Arial" w:eastAsia="8000030C-Identity-H" w:hAnsi="Arial" w:cs="Arial"/>
                <w:color w:val="000000"/>
              </w:rPr>
              <w:t>komplexních čísel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E-Identity-H" w:hAnsi="Arial" w:cs="Arial"/>
          <w:color w:val="000000"/>
        </w:rPr>
      </w:pPr>
      <w:r w:rsidRPr="00E23083">
        <w:rPr>
          <w:rFonts w:ascii="Arial" w:eastAsia="8000030E-Identity-H" w:hAnsi="Arial" w:cs="Arial"/>
          <w:color w:val="000000"/>
        </w:rPr>
        <w:t>přesahy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F-Identity-H" w:hAnsi="Arial" w:cs="Arial"/>
          <w:color w:val="000000"/>
        </w:rPr>
      </w:pPr>
      <w:r w:rsidRPr="00E23083">
        <w:rPr>
          <w:rFonts w:ascii="Arial" w:eastAsia="8000030F-Identity-H" w:hAnsi="Arial" w:cs="Arial"/>
          <w:color w:val="000000"/>
        </w:rPr>
        <w:t>Z: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0E-Identity-H" w:hAnsi="Arial" w:cs="Arial"/>
          <w:color w:val="000000"/>
        </w:rPr>
      </w:pPr>
      <w:r w:rsidRPr="00E23083">
        <w:rPr>
          <w:rFonts w:ascii="Arial" w:eastAsia="8000030E-Identity-H" w:hAnsi="Arial" w:cs="Arial"/>
          <w:color w:val="000000"/>
        </w:rPr>
        <w:t>M (3. ročník) : Kombinatorika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1B1-Identity-H" w:hAnsi="Arial" w:cs="Arial"/>
          <w:b/>
          <w:color w:val="000000"/>
        </w:rPr>
      </w:pPr>
    </w:p>
    <w:p w:rsidR="00B35CD3" w:rsidRPr="00256745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1B1-Identity-H" w:hAnsi="Arial" w:cs="Arial"/>
          <w:b/>
          <w:color w:val="000000"/>
        </w:rPr>
        <w:t>ANALYTICKÁ GEOMETRIE V PROSTORU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B34EDA">
              <w:rPr>
                <w:rFonts w:ascii="Arial" w:eastAsia="800002E8-Identity-H" w:hAnsi="Arial" w:cs="Arial"/>
                <w:color w:val="000000"/>
              </w:rPr>
              <w:t xml:space="preserve"> </w:t>
            </w:r>
            <w:r w:rsidRPr="00E23083">
              <w:rPr>
                <w:rFonts w:ascii="Arial" w:eastAsia="8000030E-Identity-H" w:hAnsi="Arial" w:cs="Arial"/>
                <w:color w:val="000000"/>
              </w:rPr>
              <w:t>● zdůvodňuje svůj postup a ověřuje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správnost řešení problému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● používá geometrické pojmy, zdůvodňuje a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využívá vlastnosti geometrických útvarů v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rovině a v prostoru, na základě vlastností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třídí útvary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0-Identity-H" w:hAnsi="Arial" w:cs="Arial"/>
                <w:color w:val="000000"/>
              </w:rPr>
            </w:pPr>
            <w:r w:rsidRPr="00E23083">
              <w:rPr>
                <w:rFonts w:ascii="Arial" w:eastAsia="80000310-Identity-H" w:hAnsi="Arial" w:cs="Arial"/>
                <w:color w:val="000000"/>
              </w:rPr>
              <w:t>● správně používá získané znalosti a návyky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10-Identity-H" w:hAnsi="Arial" w:cs="Arial"/>
                <w:color w:val="000000"/>
              </w:rPr>
            </w:pPr>
            <w:r w:rsidRPr="00E23083">
              <w:rPr>
                <w:rFonts w:ascii="Arial" w:eastAsia="80000310-Identity-H" w:hAnsi="Arial" w:cs="Arial"/>
                <w:color w:val="000000"/>
              </w:rPr>
              <w:t>z matematiky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- vektory v prostoru, operace s vektory,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vektorový součin, lineární kombinace vektorů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- vyjádření přímky a roviny v prostoru,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vzájemná poloha přímek a rovin</w:t>
            </w:r>
          </w:p>
          <w:p w:rsidR="00B35CD3" w:rsidRPr="00E23083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30E-Identity-H" w:hAnsi="Arial" w:cs="Arial"/>
                <w:color w:val="000000"/>
              </w:rPr>
            </w:pPr>
            <w:r w:rsidRPr="00E23083">
              <w:rPr>
                <w:rFonts w:ascii="Arial" w:eastAsia="8000030E-Identity-H" w:hAnsi="Arial" w:cs="Arial"/>
                <w:color w:val="000000"/>
              </w:rPr>
              <w:t>- kulová plocha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přesahy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1-Identity-H" w:hAnsi="Arial" w:cs="Arial"/>
          <w:color w:val="000000"/>
        </w:rPr>
      </w:pPr>
      <w:r w:rsidRPr="00E23083">
        <w:rPr>
          <w:rFonts w:ascii="Arial" w:eastAsia="80000311-Identity-H" w:hAnsi="Arial" w:cs="Arial"/>
          <w:color w:val="000000"/>
        </w:rPr>
        <w:t>Do: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M (1. ročník) : Planimetrie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M (3. ročník) : Stereometrie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M (3. ročník) : Analyticka geometrie v rovině - lineární útvary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1-Identity-H" w:hAnsi="Arial" w:cs="Arial"/>
          <w:color w:val="000000"/>
        </w:rPr>
      </w:pPr>
      <w:r w:rsidRPr="00E23083">
        <w:rPr>
          <w:rFonts w:ascii="Arial" w:eastAsia="80000311-Identity-H" w:hAnsi="Arial" w:cs="Arial"/>
          <w:color w:val="000000"/>
        </w:rPr>
        <w:t>Z: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Dg (3. ročník) : Mongeova projekce - tělesa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2F7-Identity-H" w:hAnsi="Arial" w:cs="Arial"/>
          <w:color w:val="000000"/>
        </w:rPr>
      </w:pPr>
      <w:r w:rsidRPr="00E23083">
        <w:rPr>
          <w:rFonts w:ascii="Arial" w:eastAsia="800002F8-Identity-H" w:hAnsi="Arial" w:cs="Arial"/>
          <w:color w:val="000000"/>
        </w:rPr>
        <w:t>Průřezová témata</w:t>
      </w:r>
      <w:r w:rsidRPr="00E23083">
        <w:rPr>
          <w:rFonts w:ascii="Arial" w:eastAsia="800002F7-Identity-H" w:hAnsi="Arial" w:cs="Arial"/>
          <w:color w:val="000000"/>
        </w:rPr>
        <w:t>:</w:t>
      </w:r>
      <w:r>
        <w:rPr>
          <w:rFonts w:ascii="Arial" w:eastAsia="800002F7-Identity-H" w:hAnsi="Arial" w:cs="Arial"/>
          <w:color w:val="000000"/>
        </w:rPr>
        <w:tab/>
        <w:t xml:space="preserve"> OSV – PRVO, SODE</w:t>
      </w:r>
      <w:r>
        <w:rPr>
          <w:rFonts w:ascii="Arial" w:eastAsia="800002F7-Identity-H" w:hAnsi="Arial" w:cs="Arial"/>
          <w:color w:val="000000"/>
        </w:rPr>
        <w:br/>
      </w: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ZÁKLADY DIFERENCIÁLNÍHO POČTU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orientuje se v základních pojmech</w:t>
            </w:r>
          </w:p>
          <w:p w:rsidR="00B35CD3" w:rsidRPr="008C3E46" w:rsidRDefault="00B35CD3" w:rsidP="00B35CD3">
            <w:pPr>
              <w:tabs>
                <w:tab w:val="left" w:pos="3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dife</w:t>
            </w:r>
            <w:r>
              <w:rPr>
                <w:rFonts w:ascii="Arial" w:eastAsia="8000018B-Identity-H" w:hAnsi="Arial" w:cs="Arial"/>
                <w:color w:val="000000"/>
              </w:rPr>
              <w:t>renciálního počtu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rozezná</w:t>
            </w:r>
            <w:r>
              <w:rPr>
                <w:rFonts w:ascii="Arial" w:eastAsia="8000018B-Identity-H" w:hAnsi="Arial" w:cs="Arial"/>
                <w:color w:val="000000"/>
              </w:rPr>
              <w:t>vá elementární a složené funkce určuje jejich limity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- elementární funkce, vlastnosti, grafy, okolí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bodu, spojitost, limita funkce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C-Identity-H" w:hAnsi="Arial" w:cs="Arial"/>
          <w:color w:val="000000"/>
        </w:rPr>
      </w:pPr>
      <w:r w:rsidRPr="008C3E46">
        <w:rPr>
          <w:rFonts w:ascii="Arial" w:eastAsia="8000018C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(2. ročník) : Funkce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2F7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2-Identity-H" w:hAnsi="Arial" w:cs="Arial"/>
          <w:b/>
          <w:color w:val="000000"/>
        </w:rPr>
      </w:pPr>
      <w:r w:rsidRPr="00F456AC">
        <w:rPr>
          <w:rFonts w:ascii="Arial" w:eastAsia="80000312-Identity-H" w:hAnsi="Arial" w:cs="Arial"/>
          <w:b/>
          <w:color w:val="000000"/>
        </w:rPr>
        <w:t>4. ročník - dotace: 0+</w:t>
      </w:r>
      <w:r>
        <w:rPr>
          <w:rFonts w:ascii="Arial" w:eastAsia="80000312-Identity-H" w:hAnsi="Arial" w:cs="Arial"/>
          <w:b/>
          <w:color w:val="000000"/>
        </w:rPr>
        <w:t>2, volitelný (Volitelný předmět</w:t>
      </w:r>
      <w:r w:rsidRPr="00F456AC">
        <w:rPr>
          <w:rFonts w:ascii="Arial" w:eastAsia="80000312-Identity-H" w:hAnsi="Arial" w:cs="Arial"/>
          <w:b/>
          <w:color w:val="000000"/>
        </w:rPr>
        <w:t>): 0+2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1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1-Identity-H" w:hAnsi="Arial" w:cs="Arial"/>
          <w:b/>
          <w:color w:val="000000"/>
        </w:rPr>
      </w:pPr>
      <w:r w:rsidRPr="00F456AC">
        <w:rPr>
          <w:rFonts w:ascii="Arial" w:eastAsia="80000311-Identity-H" w:hAnsi="Arial" w:cs="Arial"/>
          <w:b/>
          <w:color w:val="000000"/>
        </w:rPr>
        <w:t>Kompetence sociální a personální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aktivně spolupracuje při stanovování a dosahování společných cílů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● dovede ovládat své jednání, respektovat různá hlediska, návrhy na řešení a navrhované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pracovní postupy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respektuje druhé a je schopen týmové práce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snaží se objektivně hodnit sebe i druhé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učí se tolerovat a vytvářet dobré vztahy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>● stanovuje si cíle</w:t>
      </w:r>
      <w:r>
        <w:rPr>
          <w:rFonts w:ascii="Arial" w:eastAsia="80000310-Identity-H" w:hAnsi="Arial" w:cs="Arial"/>
          <w:color w:val="000000"/>
        </w:rPr>
        <w:t xml:space="preserve"> </w:t>
      </w:r>
      <w:r w:rsidRPr="00E23083">
        <w:rPr>
          <w:rFonts w:ascii="Arial" w:eastAsia="80000310-Identity-H" w:hAnsi="Arial" w:cs="Arial"/>
          <w:color w:val="000000"/>
        </w:rPr>
        <w:t>a priority s ohledem na své osobní schopnosti, zájmovou orientaci i životní podmínky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1-Identity-H" w:hAnsi="Arial" w:cs="Arial"/>
          <w:b/>
          <w:color w:val="000000"/>
        </w:rPr>
      </w:pPr>
      <w:r w:rsidRPr="00F456AC">
        <w:rPr>
          <w:rFonts w:ascii="Arial" w:eastAsia="80000311-Identity-H" w:hAnsi="Arial" w:cs="Arial"/>
          <w:b/>
          <w:color w:val="000000"/>
        </w:rPr>
        <w:t>Kompetence občanské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k plnění svých povinností přistupuje zodpovědně a tvořivě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zaujímá a obhajuje stanoviska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  <w:r w:rsidRPr="00E23083">
        <w:rPr>
          <w:rFonts w:ascii="Arial" w:eastAsia="80000310-Identity-H" w:hAnsi="Arial" w:cs="Arial"/>
          <w:color w:val="000000"/>
        </w:rPr>
        <w:t xml:space="preserve">● zvažuje vztah mezi svými osobními zájmy a zájmy širší skupiny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0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1-Identity-H" w:hAnsi="Arial" w:cs="Arial"/>
          <w:b/>
          <w:color w:val="000000"/>
        </w:rPr>
      </w:pPr>
      <w:r w:rsidRPr="00F456AC">
        <w:rPr>
          <w:rFonts w:ascii="Arial" w:eastAsia="80000311-Identity-H" w:hAnsi="Arial" w:cs="Arial"/>
          <w:b/>
          <w:color w:val="000000"/>
        </w:rPr>
        <w:t>Kompetence k podnikavosti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motivuje k poučení se z předcházejících neúspěchů a jejich k odstranění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rozvíjí svůj osobní a odborný potenciál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uplatňuje proaktivní přístup, vlastní iniciativu a tvořivost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4-Identity-H" w:hAnsi="Arial" w:cs="Arial"/>
          <w:b/>
          <w:color w:val="000000"/>
        </w:rPr>
      </w:pPr>
      <w:r w:rsidRPr="00F456AC">
        <w:rPr>
          <w:rFonts w:ascii="Arial" w:eastAsia="80000314-Identity-H" w:hAnsi="Arial" w:cs="Arial"/>
          <w:b/>
          <w:color w:val="000000"/>
        </w:rPr>
        <w:t>Kompetence k učení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rozvíjí si paměť prostřednictvím numerických výpočtů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své učení a pracovní činnost si sám plánuje a organizuje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>● kriticky hodnotí pokrok při dosahování cílů</w:t>
      </w:r>
      <w:r>
        <w:rPr>
          <w:rFonts w:ascii="Arial" w:eastAsia="80000313-Identity-H" w:hAnsi="Arial" w:cs="Arial"/>
          <w:color w:val="000000"/>
        </w:rPr>
        <w:t xml:space="preserve"> </w:t>
      </w:r>
      <w:r w:rsidRPr="00E23083">
        <w:rPr>
          <w:rFonts w:ascii="Arial" w:eastAsia="80000313-Identity-H" w:hAnsi="Arial" w:cs="Arial"/>
          <w:color w:val="000000"/>
        </w:rPr>
        <w:t>svého učení a práce, přijímá ocenění, radu i kritiku ze strany druhých, z vlastních úspěchů</w:t>
      </w:r>
      <w:r>
        <w:rPr>
          <w:rFonts w:ascii="Arial" w:eastAsia="80000313-Identity-H" w:hAnsi="Arial" w:cs="Arial"/>
          <w:color w:val="000000"/>
        </w:rPr>
        <w:t xml:space="preserve"> </w:t>
      </w:r>
      <w:r w:rsidRPr="00E23083">
        <w:rPr>
          <w:rFonts w:ascii="Arial" w:eastAsia="80000313-Identity-H" w:hAnsi="Arial" w:cs="Arial"/>
          <w:color w:val="000000"/>
        </w:rPr>
        <w:t>i chyb čerpá poučení pro další práci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>● používá obecně užívan</w:t>
      </w:r>
      <w:r>
        <w:rPr>
          <w:rFonts w:ascii="Arial" w:eastAsia="80000313-Identity-H" w:hAnsi="Arial" w:cs="Arial"/>
          <w:color w:val="000000"/>
        </w:rPr>
        <w:t xml:space="preserve">é </w:t>
      </w:r>
      <w:r w:rsidRPr="00E23083">
        <w:rPr>
          <w:rFonts w:ascii="Arial" w:eastAsia="80000313-Identity-H" w:hAnsi="Arial" w:cs="Arial"/>
          <w:color w:val="000000"/>
        </w:rPr>
        <w:t>termín</w:t>
      </w:r>
      <w:r>
        <w:rPr>
          <w:rFonts w:ascii="Arial" w:eastAsia="80000313-Identity-H" w:hAnsi="Arial" w:cs="Arial"/>
          <w:color w:val="000000"/>
        </w:rPr>
        <w:t xml:space="preserve">y, znaky a symboly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4-Identity-H" w:hAnsi="Arial" w:cs="Arial"/>
          <w:b/>
          <w:color w:val="000000"/>
        </w:rPr>
      </w:pPr>
      <w:r w:rsidRPr="00F456AC">
        <w:rPr>
          <w:rFonts w:ascii="Arial" w:eastAsia="80000314-Identity-H" w:hAnsi="Arial" w:cs="Arial"/>
          <w:b/>
          <w:color w:val="000000"/>
        </w:rPr>
        <w:t>Kompetence k řešení problémů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orientuje se v různých variantách řešení dané úlohy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pojmenuje problém, hledá a objasní jeho podstatu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vede k rozboru problémů a plánu řešení, odhadnutí výsledků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využívá tvořivé myšlení s použitím představivosti a intuice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>● zvažuje možné klady a zápory jednotlivých variant řešení, včetně posouzení jejich rizik a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důsledků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</w:p>
    <w:p w:rsidR="00B35CD3" w:rsidRPr="00F456AC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4-Identity-H" w:hAnsi="Arial" w:cs="Arial"/>
          <w:b/>
          <w:color w:val="000000"/>
        </w:rPr>
      </w:pPr>
      <w:r w:rsidRPr="00F456AC">
        <w:rPr>
          <w:rFonts w:ascii="Arial" w:eastAsia="80000314-Identity-H" w:hAnsi="Arial" w:cs="Arial"/>
          <w:b/>
          <w:color w:val="000000"/>
        </w:rPr>
        <w:t>Kompetence komunikativní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používá s porozuměním odborný jazyk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>● seznamuje se s různými metodami učení, protože studium tohoto oboru kombinuje metody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3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>moderní s tradičními, umožňuje žákovi výběr metod, které nejvíce vyhovují jeho osobnosti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5-Identity-H" w:hAnsi="Arial" w:cs="Arial"/>
          <w:color w:val="000000"/>
        </w:rPr>
      </w:pPr>
      <w:r w:rsidRPr="00E23083">
        <w:rPr>
          <w:rFonts w:ascii="Arial" w:eastAsia="80000313-Identity-H" w:hAnsi="Arial" w:cs="Arial"/>
          <w:color w:val="000000"/>
        </w:rPr>
        <w:t xml:space="preserve">● své myšlenky formuluje a vyjadřuje výstižně a souvisle </w:t>
      </w:r>
    </w:p>
    <w:p w:rsidR="00B35CD3" w:rsidRPr="00E2308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5-Identity-H" w:hAnsi="Arial" w:cs="Arial"/>
          <w:color w:val="000000"/>
        </w:rPr>
      </w:pPr>
      <w:r w:rsidRPr="00E23083">
        <w:rPr>
          <w:rFonts w:ascii="Arial" w:eastAsia="80000315-Identity-H" w:hAnsi="Arial" w:cs="Arial"/>
          <w:color w:val="000000"/>
        </w:rPr>
        <w:t xml:space="preserve">● uplatňuje zásady hlasové hygieny 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6-Identity-H" w:hAnsi="Arial" w:cs="Arial"/>
          <w:color w:val="000000"/>
        </w:rPr>
      </w:pP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DIFERENCIÁLNÍ POČET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orientuje se v základních pojmech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diferenciálního a integrálního počtu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rozeznává elementární a složené funkce,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provádí jejich derivování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poznatky diferenciálního počtu vhodně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využívá při průběhu funkcí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5621BA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- derivace funkce, průběh funkce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- užití diferenciálního počtu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C-Identity-H" w:hAnsi="Arial" w:cs="Arial"/>
          <w:color w:val="000000"/>
        </w:rPr>
      </w:pPr>
      <w:r w:rsidRPr="008C3E46">
        <w:rPr>
          <w:rFonts w:ascii="Arial" w:eastAsia="8000018C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(2. ročník) : Funkce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(2. ročník) : Goniometrie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C-Identity-H" w:hAnsi="Arial" w:cs="Arial"/>
          <w:color w:val="000000"/>
        </w:rPr>
      </w:pPr>
      <w:r w:rsidRPr="008C3E46">
        <w:rPr>
          <w:rFonts w:ascii="Arial" w:eastAsia="8000018C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F (3. ročník) : Elektromagnetické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F (4. ročník) : Světelné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F (4. ročník) : Mikrosvět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ScF (4. ročník) : Speciální teorie relativity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ScF (4. ročník) : Příprava na maturitní zkoušku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ScF (4.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(4. ročník) : Základy integrálního počtu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C-Identity-H" w:hAnsi="Arial" w:cs="Arial"/>
          <w:color w:val="000000"/>
        </w:rPr>
      </w:pPr>
    </w:p>
    <w:p w:rsidR="00B35CD3" w:rsidRPr="00310478" w:rsidRDefault="00B35CD3" w:rsidP="00B35C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800000B5-Identity-H" w:hAnsi="Arial" w:cs="Arial"/>
          <w:b/>
          <w:color w:val="000000"/>
          <w:sz w:val="24"/>
          <w:szCs w:val="24"/>
        </w:rPr>
      </w:pPr>
      <w:r>
        <w:rPr>
          <w:rFonts w:ascii="Arial" w:eastAsia="800000B5-Identity-H" w:hAnsi="Arial" w:cs="Arial"/>
          <w:b/>
          <w:color w:val="000000"/>
          <w:sz w:val="24"/>
          <w:szCs w:val="24"/>
        </w:rPr>
        <w:t>ZÁKLADY INTEGRÁLNÍHO POČTU</w:t>
      </w:r>
    </w:p>
    <w:tbl>
      <w:tblPr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B35CD3" w:rsidRPr="006B7466" w:rsidTr="00B35CD3">
        <w:tc>
          <w:tcPr>
            <w:tcW w:w="2563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  <w:t>výstupy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ab/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orientuje se v základních pojmech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diferenciálního a integrálního počtu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s využitím derivací uruje primitivní funkci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● správně aplikuje určitý integrál na výpočet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plochy a objemu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</w:tcPr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</w:pPr>
            <w:r w:rsidRPr="006B7466">
              <w:rPr>
                <w:rFonts w:ascii="Arial" w:eastAsia="80000077-Identity-H" w:hAnsi="Arial" w:cs="Arial"/>
                <w:b/>
                <w:color w:val="000000"/>
                <w:sz w:val="24"/>
                <w:szCs w:val="24"/>
              </w:rPr>
              <w:t>Učivo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- primitivní funkce, určitý integrál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- výpočet obsahu rovinného obrazce</w:t>
            </w:r>
          </w:p>
          <w:p w:rsidR="00B35CD3" w:rsidRPr="008C3E4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18B-Identity-H" w:hAnsi="Arial" w:cs="Arial"/>
                <w:color w:val="000000"/>
              </w:rPr>
            </w:pPr>
            <w:r w:rsidRPr="008C3E46">
              <w:rPr>
                <w:rFonts w:ascii="Arial" w:eastAsia="8000018B-Identity-H" w:hAnsi="Arial" w:cs="Arial"/>
                <w:color w:val="000000"/>
              </w:rPr>
              <w:t>- objem rotačního tělesa</w:t>
            </w:r>
          </w:p>
          <w:p w:rsidR="00B35CD3" w:rsidRPr="006B7466" w:rsidRDefault="00B35CD3" w:rsidP="00B3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80000075-Identity-H" w:hAnsi="Arial" w:cs="Arial"/>
                <w:color w:val="000000"/>
                <w:sz w:val="24"/>
                <w:szCs w:val="24"/>
              </w:rPr>
            </w:pPr>
          </w:p>
        </w:tc>
      </w:tr>
    </w:tbl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přesahy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C-Identity-H" w:hAnsi="Arial" w:cs="Arial"/>
          <w:color w:val="000000"/>
        </w:rPr>
      </w:pPr>
      <w:r w:rsidRPr="008C3E46">
        <w:rPr>
          <w:rFonts w:ascii="Arial" w:eastAsia="8000018C-Identity-H" w:hAnsi="Arial" w:cs="Arial"/>
          <w:color w:val="000000"/>
        </w:rPr>
        <w:t>Do: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(1. ročník) : Planimetrie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(2. ročník) : Funkce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(2. ročník) : Goniometrie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B-Identity-H" w:hAnsi="Arial" w:cs="Arial"/>
          <w:color w:val="000000"/>
        </w:rPr>
      </w:pPr>
      <w:r w:rsidRPr="008C3E46">
        <w:rPr>
          <w:rFonts w:ascii="Arial" w:eastAsia="8000018B-Identity-H" w:hAnsi="Arial" w:cs="Arial"/>
          <w:color w:val="000000"/>
        </w:rPr>
        <w:t>M (4. ročník) : Základy diferenciálního počtu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ScM (4. ročník) : náročnější úlohy z probrané látky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E-Identity-H" w:hAnsi="Arial" w:cs="Arial"/>
          <w:color w:val="000000"/>
        </w:rPr>
      </w:pPr>
      <w:r w:rsidRPr="008C3E46">
        <w:rPr>
          <w:rFonts w:ascii="Arial" w:eastAsia="8000018E-Identity-H" w:hAnsi="Arial" w:cs="Arial"/>
          <w:color w:val="000000"/>
        </w:rPr>
        <w:t>Z: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F (3. ročník) : Elektromagnetické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F (4. ročník) : Světelné jevy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F (4. ročník) : Mikrosvět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ScF (4. ročník) : Speciální teorie relativity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ScF (4. ročník) : Příprava na maturitní zkoušku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ScF (4. ročník) : Laboratorní cvičení</w:t>
      </w:r>
    </w:p>
    <w:p w:rsidR="00B35CD3" w:rsidRPr="008C3E46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8D-Identity-H" w:hAnsi="Arial" w:cs="Arial"/>
          <w:color w:val="000000"/>
        </w:rPr>
      </w:pPr>
      <w:r w:rsidRPr="008C3E46">
        <w:rPr>
          <w:rFonts w:ascii="Arial" w:eastAsia="8000018D-Identity-H" w:hAnsi="Arial" w:cs="Arial"/>
          <w:color w:val="000000"/>
        </w:rPr>
        <w:t>M (4. ročník) : Analyticka geometrie v rovině - kuželosečky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  <w:r>
        <w:rPr>
          <w:rFonts w:ascii="Arial" w:eastAsia="80000190-Identity-H" w:hAnsi="Arial" w:cs="Arial"/>
          <w:color w:val="000000"/>
        </w:rPr>
        <w:t xml:space="preserve">průřezová témata: </w:t>
      </w:r>
      <w:r>
        <w:rPr>
          <w:rFonts w:ascii="Arial" w:eastAsia="80000190-Identity-H" w:hAnsi="Arial" w:cs="Arial"/>
          <w:color w:val="000000"/>
        </w:rPr>
        <w:tab/>
        <w:t>OSV – PRVO</w:t>
      </w: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190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8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8-Identity-H" w:hAnsi="Arial" w:cs="Arial"/>
          <w:color w:val="000000"/>
        </w:rPr>
      </w:pPr>
    </w:p>
    <w:p w:rsidR="00B35CD3" w:rsidRDefault="00B35CD3" w:rsidP="00B35CD3">
      <w:pPr>
        <w:autoSpaceDE w:val="0"/>
        <w:autoSpaceDN w:val="0"/>
        <w:adjustRightInd w:val="0"/>
        <w:spacing w:after="0" w:line="240" w:lineRule="auto"/>
        <w:rPr>
          <w:rFonts w:ascii="Arial" w:eastAsia="80000318-Identity-H" w:hAnsi="Arial" w:cs="Arial"/>
          <w:b/>
          <w:color w:val="000000"/>
        </w:rPr>
      </w:pPr>
    </w:p>
    <w:p w:rsidR="00B35CD3" w:rsidRDefault="00B35CD3" w:rsidP="00B35CD3"/>
    <w:p w:rsidR="00F731D6" w:rsidRDefault="00F731D6"/>
    <w:sectPr w:rsidR="00F7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80000309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6B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6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66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6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6A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B1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6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6E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6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BA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75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77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B9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1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B4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B5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2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3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4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5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6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7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9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A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B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E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7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0C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2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4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5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9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A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B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3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6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7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1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2E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5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A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2F7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B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B1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E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0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1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2F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2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3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4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6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8E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19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80000318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70A"/>
    <w:multiLevelType w:val="hybridMultilevel"/>
    <w:tmpl w:val="C3F8B1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3"/>
    <w:rsid w:val="007050E3"/>
    <w:rsid w:val="007D3657"/>
    <w:rsid w:val="007E363E"/>
    <w:rsid w:val="00AE48C9"/>
    <w:rsid w:val="00B35CD3"/>
    <w:rsid w:val="00E436C7"/>
    <w:rsid w:val="00F731D6"/>
    <w:rsid w:val="00F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64F6-AB29-43CC-9C81-29192357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C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4444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Tesař</dc:creator>
  <cp:keywords/>
  <dc:description/>
  <cp:lastModifiedBy>Dagmar Holá</cp:lastModifiedBy>
  <cp:revision>2</cp:revision>
  <dcterms:created xsi:type="dcterms:W3CDTF">2022-09-02T11:00:00Z</dcterms:created>
  <dcterms:modified xsi:type="dcterms:W3CDTF">2022-09-02T11:00:00Z</dcterms:modified>
</cp:coreProperties>
</file>